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38" w:rsidRDefault="00427A38">
      <w:pPr>
        <w:pStyle w:val="Style1"/>
        <w:tabs>
          <w:tab w:val="left" w:pos="559"/>
          <w:tab w:val="left" w:pos="573"/>
        </w:tabs>
        <w:spacing w:line="200" w:lineRule="atLeast"/>
        <w:ind w:firstLine="559"/>
        <w:rPr>
          <w:sz w:val="28"/>
          <w:szCs w:val="28"/>
        </w:rPr>
      </w:pPr>
    </w:p>
    <w:p w:rsidR="00427A38" w:rsidRDefault="00427A38">
      <w:pPr>
        <w:pStyle w:val="Style2"/>
        <w:tabs>
          <w:tab w:val="left" w:pos="559"/>
          <w:tab w:val="left" w:pos="573"/>
        </w:tabs>
        <w:spacing w:line="200" w:lineRule="atLeast"/>
        <w:ind w:firstLine="559"/>
      </w:pPr>
      <w:r>
        <w:rPr>
          <w:rStyle w:val="FontStyle12"/>
          <w:sz w:val="28"/>
          <w:szCs w:val="28"/>
          <w:lang w:eastAsia="ru-RU"/>
        </w:rPr>
        <w:t>ПОЛОЖЕНИЕ</w:t>
      </w:r>
    </w:p>
    <w:p w:rsidR="00427A38" w:rsidRDefault="00427A38">
      <w:pPr>
        <w:pStyle w:val="Style2"/>
        <w:tabs>
          <w:tab w:val="left" w:pos="559"/>
          <w:tab w:val="left" w:pos="573"/>
        </w:tabs>
        <w:spacing w:line="200" w:lineRule="atLeast"/>
        <w:ind w:firstLine="559"/>
      </w:pPr>
      <w:r>
        <w:rPr>
          <w:rStyle w:val="FontStyle12"/>
          <w:sz w:val="28"/>
          <w:szCs w:val="28"/>
          <w:lang w:eastAsia="ru-RU"/>
        </w:rPr>
        <w:t xml:space="preserve">об отделении социального обслуживания на дому </w:t>
      </w:r>
    </w:p>
    <w:p w:rsidR="00427A38" w:rsidRDefault="00427A38">
      <w:pPr>
        <w:pStyle w:val="Style2"/>
        <w:tabs>
          <w:tab w:val="left" w:pos="559"/>
          <w:tab w:val="left" w:pos="573"/>
        </w:tabs>
        <w:spacing w:line="200" w:lineRule="atLeast"/>
        <w:ind w:firstLine="559"/>
      </w:pPr>
      <w:r>
        <w:rPr>
          <w:rStyle w:val="FontStyle12"/>
          <w:sz w:val="28"/>
          <w:szCs w:val="28"/>
          <w:lang w:eastAsia="ru-RU"/>
        </w:rPr>
        <w:t>Автономной некоммерческой организации социального обслуживания населения «Радуга Доброты»</w:t>
      </w:r>
    </w:p>
    <w:p w:rsidR="00427A38" w:rsidRDefault="00427A38">
      <w:pPr>
        <w:pStyle w:val="Style2"/>
        <w:tabs>
          <w:tab w:val="left" w:pos="559"/>
          <w:tab w:val="left" w:pos="573"/>
        </w:tabs>
        <w:spacing w:line="200" w:lineRule="atLeast"/>
        <w:ind w:firstLine="559"/>
        <w:rPr>
          <w:sz w:val="28"/>
          <w:szCs w:val="28"/>
        </w:rPr>
      </w:pPr>
    </w:p>
    <w:p w:rsidR="00427A38" w:rsidRDefault="00427A38">
      <w:pPr>
        <w:pStyle w:val="Style2"/>
        <w:tabs>
          <w:tab w:val="left" w:pos="559"/>
          <w:tab w:val="left" w:pos="573"/>
        </w:tabs>
        <w:spacing w:line="200" w:lineRule="atLeast"/>
        <w:ind w:firstLine="559"/>
        <w:rPr>
          <w:sz w:val="28"/>
          <w:szCs w:val="28"/>
        </w:rPr>
      </w:pPr>
    </w:p>
    <w:p w:rsidR="00427A38" w:rsidRDefault="00427A38">
      <w:pPr>
        <w:pStyle w:val="Style2"/>
        <w:tabs>
          <w:tab w:val="left" w:pos="559"/>
          <w:tab w:val="left" w:pos="573"/>
        </w:tabs>
        <w:spacing w:line="200" w:lineRule="atLeast"/>
        <w:ind w:firstLine="559"/>
      </w:pPr>
      <w:r>
        <w:rPr>
          <w:rStyle w:val="FontStyle12"/>
          <w:sz w:val="28"/>
          <w:szCs w:val="28"/>
          <w:lang w:eastAsia="ru-RU"/>
        </w:rPr>
        <w:t>1. ОБЩИЕ ПОЛОЖЕНИЯ</w:t>
      </w:r>
    </w:p>
    <w:p w:rsidR="00427A38" w:rsidRDefault="00427A38">
      <w:pPr>
        <w:pStyle w:val="Style5"/>
        <w:tabs>
          <w:tab w:val="left" w:pos="-27"/>
          <w:tab w:val="left" w:pos="574"/>
        </w:tabs>
        <w:spacing w:line="200" w:lineRule="atLeast"/>
        <w:ind w:firstLine="0"/>
        <w:jc w:val="both"/>
      </w:pPr>
      <w:r>
        <w:rPr>
          <w:rStyle w:val="FontStyle13"/>
          <w:sz w:val="28"/>
          <w:szCs w:val="28"/>
          <w:lang w:eastAsia="ru-RU"/>
        </w:rPr>
        <w:t>1.1</w:t>
      </w:r>
      <w:r>
        <w:rPr>
          <w:rStyle w:val="FontStyle13"/>
          <w:sz w:val="28"/>
          <w:szCs w:val="28"/>
          <w:lang w:eastAsia="ru-RU"/>
        </w:rPr>
        <w:tab/>
        <w:t xml:space="preserve">Отделение социального обслуживания на дому (далее по тексту </w:t>
      </w:r>
      <w:proofErr w:type="gramStart"/>
      <w:r>
        <w:rPr>
          <w:rStyle w:val="FontStyle13"/>
          <w:sz w:val="28"/>
          <w:szCs w:val="28"/>
          <w:lang w:eastAsia="ru-RU"/>
        </w:rPr>
        <w:t>-О</w:t>
      </w:r>
      <w:proofErr w:type="gramEnd"/>
      <w:r>
        <w:rPr>
          <w:rStyle w:val="FontStyle13"/>
          <w:sz w:val="28"/>
          <w:szCs w:val="28"/>
          <w:lang w:eastAsia="ru-RU"/>
        </w:rPr>
        <w:t xml:space="preserve">тделение) является структурным подразделением </w:t>
      </w:r>
      <w:r>
        <w:rPr>
          <w:rStyle w:val="FontStyle12"/>
          <w:b w:val="0"/>
          <w:bCs w:val="0"/>
          <w:sz w:val="28"/>
          <w:szCs w:val="28"/>
          <w:lang w:eastAsia="ru-RU"/>
        </w:rPr>
        <w:t>Автономной некоммерческой организации социального обслуживания населения «Радуга Доброты»</w:t>
      </w:r>
      <w:r>
        <w:rPr>
          <w:rStyle w:val="FontStyle13"/>
          <w:sz w:val="28"/>
          <w:szCs w:val="28"/>
          <w:lang w:eastAsia="ru-RU"/>
        </w:rPr>
        <w:t xml:space="preserve"> (далее - Учреждение) и предназначено для предоставления социальных услуг гражданам пожилого возраста и инвалидам на дому.</w:t>
      </w:r>
    </w:p>
    <w:p w:rsidR="00427A38" w:rsidRDefault="00427A38">
      <w:pPr>
        <w:pStyle w:val="Style5"/>
        <w:tabs>
          <w:tab w:val="left" w:pos="-27"/>
          <w:tab w:val="left" w:pos="574"/>
        </w:tabs>
        <w:spacing w:line="200" w:lineRule="atLeast"/>
        <w:ind w:firstLine="0"/>
        <w:jc w:val="both"/>
      </w:pPr>
      <w:r>
        <w:rPr>
          <w:rStyle w:val="FontStyle13"/>
          <w:sz w:val="28"/>
          <w:szCs w:val="28"/>
          <w:lang w:eastAsia="ru-RU"/>
        </w:rPr>
        <w:t>1.2</w:t>
      </w:r>
      <w:r>
        <w:rPr>
          <w:rStyle w:val="FontStyle13"/>
          <w:sz w:val="28"/>
          <w:szCs w:val="28"/>
          <w:lang w:eastAsia="ru-RU"/>
        </w:rPr>
        <w:tab/>
        <w:t>Получателями социальных услуг в форме социального обслуживания на дому являются: граждане полностью или частично утратившие способность либо возможность осуществлять самообслуживание в связи с преклонным возрастом, болезнью, инвалидностью (в том числе дети-инвалиды); лица, пострадавшие в результате чрезвычайных ситуаций, вооруженных межнациональных (межэтнических) конфликтов.</w:t>
      </w:r>
    </w:p>
    <w:p w:rsidR="00427A38" w:rsidRDefault="00427A38">
      <w:pPr>
        <w:pStyle w:val="Style7"/>
        <w:tabs>
          <w:tab w:val="left" w:pos="559"/>
          <w:tab w:val="left" w:pos="573"/>
        </w:tabs>
        <w:spacing w:line="200" w:lineRule="atLeast"/>
        <w:ind w:firstLine="0"/>
      </w:pPr>
      <w:proofErr w:type="gramStart"/>
      <w:r>
        <w:rPr>
          <w:rStyle w:val="FontStyle13"/>
          <w:sz w:val="28"/>
          <w:szCs w:val="28"/>
          <w:lang w:eastAsia="ru-RU"/>
        </w:rPr>
        <w:t>1.3</w:t>
      </w:r>
      <w:r>
        <w:rPr>
          <w:rStyle w:val="FontStyle13"/>
          <w:sz w:val="28"/>
          <w:szCs w:val="28"/>
          <w:lang w:eastAsia="ru-RU"/>
        </w:rPr>
        <w:tab/>
        <w:t>Отделение социального обслуживания на дому осуществляет свою деятельность на основании Федерального закона от 28 декабря 2013 года N 442-ФЗ "Об основах социального обслуживания граждан в Российской Федерации", Областного закона Ростовской области от 03.09.2014 № 222-ЗС «О социальном обслуживании граждан в Ростовской области», постановления Правительства Ростовской области от 27.11.2014 № 785 «Об утверждении Порядка предоставления социальных услуг поставщиками социальных услуг», постановления Правительства</w:t>
      </w:r>
      <w:proofErr w:type="gramEnd"/>
      <w:r>
        <w:rPr>
          <w:rStyle w:val="FontStyle13"/>
          <w:sz w:val="28"/>
          <w:szCs w:val="28"/>
          <w:lang w:eastAsia="ru-RU"/>
        </w:rPr>
        <w:t xml:space="preserve"> Ростовской области от 03.12.2014 № 813 «Об утверждении размера платы за предоставление социальных услуг и порядка ее взимания» и другими нормативно </w:t>
      </w:r>
      <w:proofErr w:type="gramStart"/>
      <w:r>
        <w:rPr>
          <w:rStyle w:val="FontStyle13"/>
          <w:sz w:val="28"/>
          <w:szCs w:val="28"/>
          <w:lang w:eastAsia="ru-RU"/>
        </w:rPr>
        <w:t>-п</w:t>
      </w:r>
      <w:proofErr w:type="gramEnd"/>
      <w:r>
        <w:rPr>
          <w:rStyle w:val="FontStyle13"/>
          <w:sz w:val="28"/>
          <w:szCs w:val="28"/>
          <w:lang w:eastAsia="ru-RU"/>
        </w:rPr>
        <w:t xml:space="preserve">равовыми актами Правительства РФ и Правительства Ростовской области, приказов министерства труда и социальной защиты РФ, приказов министерства труда и социального развития Ростовской области, приказов и распоряжений </w:t>
      </w:r>
      <w:r>
        <w:rPr>
          <w:rStyle w:val="FontStyle12"/>
          <w:b w:val="0"/>
          <w:bCs w:val="0"/>
          <w:sz w:val="28"/>
          <w:szCs w:val="28"/>
          <w:lang w:eastAsia="ru-RU"/>
        </w:rPr>
        <w:t>Автономной некоммерческой организации социального обслуживания населения «Радуга Доброты»</w:t>
      </w:r>
      <w:r>
        <w:rPr>
          <w:rStyle w:val="FontStyle13"/>
          <w:sz w:val="28"/>
          <w:szCs w:val="28"/>
          <w:lang w:eastAsia="ru-RU"/>
        </w:rPr>
        <w:t xml:space="preserve">,Устава </w:t>
      </w:r>
      <w:r>
        <w:rPr>
          <w:rStyle w:val="FontStyle12"/>
          <w:b w:val="0"/>
          <w:bCs w:val="0"/>
          <w:sz w:val="28"/>
          <w:szCs w:val="28"/>
          <w:lang w:eastAsia="ru-RU"/>
        </w:rPr>
        <w:t>Автономной некоммерческой организации социального обслуживания населения «Радуга Доброты».</w:t>
      </w:r>
      <w:r>
        <w:rPr>
          <w:rStyle w:val="FontStyle13"/>
          <w:sz w:val="28"/>
          <w:szCs w:val="28"/>
          <w:lang w:eastAsia="ru-RU"/>
        </w:rPr>
        <w:t xml:space="preserve"> </w:t>
      </w:r>
    </w:p>
    <w:p w:rsidR="00427A38" w:rsidRDefault="00427A38">
      <w:pPr>
        <w:pStyle w:val="Style5"/>
        <w:tabs>
          <w:tab w:val="left" w:pos="559"/>
          <w:tab w:val="left" w:pos="573"/>
        </w:tabs>
        <w:spacing w:line="200" w:lineRule="atLeast"/>
        <w:ind w:firstLine="0"/>
        <w:jc w:val="both"/>
      </w:pPr>
      <w:r>
        <w:rPr>
          <w:rStyle w:val="FontStyle13"/>
          <w:sz w:val="28"/>
          <w:szCs w:val="28"/>
          <w:lang w:eastAsia="ru-RU"/>
        </w:rPr>
        <w:t>1.4</w:t>
      </w:r>
      <w:r>
        <w:rPr>
          <w:rStyle w:val="FontStyle13"/>
          <w:sz w:val="28"/>
          <w:szCs w:val="28"/>
          <w:lang w:eastAsia="ru-RU"/>
        </w:rPr>
        <w:tab/>
        <w:t xml:space="preserve">Отделение осуществляет свою деятельность на территории </w:t>
      </w:r>
      <w:proofErr w:type="spellStart"/>
      <w:r>
        <w:rPr>
          <w:rStyle w:val="FontStyle13"/>
          <w:sz w:val="28"/>
          <w:szCs w:val="28"/>
          <w:lang w:eastAsia="ru-RU"/>
        </w:rPr>
        <w:t>Красносулинского</w:t>
      </w:r>
      <w:proofErr w:type="spellEnd"/>
      <w:r>
        <w:rPr>
          <w:rStyle w:val="FontStyle13"/>
          <w:sz w:val="28"/>
          <w:szCs w:val="28"/>
          <w:lang w:eastAsia="ru-RU"/>
        </w:rPr>
        <w:t xml:space="preserve"> района.</w:t>
      </w:r>
    </w:p>
    <w:p w:rsidR="00427A38" w:rsidRDefault="00427A38">
      <w:pPr>
        <w:pStyle w:val="Style5"/>
        <w:tabs>
          <w:tab w:val="left" w:pos="559"/>
          <w:tab w:val="left" w:pos="573"/>
        </w:tabs>
        <w:spacing w:line="200" w:lineRule="atLeast"/>
        <w:ind w:firstLine="0"/>
        <w:jc w:val="both"/>
      </w:pPr>
      <w:r>
        <w:rPr>
          <w:rStyle w:val="FontStyle13"/>
          <w:sz w:val="28"/>
          <w:szCs w:val="28"/>
          <w:lang w:eastAsia="ru-RU"/>
        </w:rPr>
        <w:t>1.5</w:t>
      </w:r>
      <w:r>
        <w:rPr>
          <w:rStyle w:val="FontStyle13"/>
          <w:sz w:val="28"/>
          <w:szCs w:val="28"/>
          <w:lang w:eastAsia="ru-RU"/>
        </w:rPr>
        <w:tab/>
        <w:t>Отделение создается, реорганизуется и ликвидируется приказом директора в установленном законом порядке.</w:t>
      </w:r>
    </w:p>
    <w:p w:rsidR="00427A38" w:rsidRDefault="00427A38">
      <w:pPr>
        <w:pStyle w:val="Style7"/>
        <w:tabs>
          <w:tab w:val="left" w:pos="559"/>
          <w:tab w:val="left" w:pos="573"/>
        </w:tabs>
        <w:spacing w:line="200" w:lineRule="atLeast"/>
        <w:ind w:firstLine="0"/>
      </w:pPr>
      <w:r>
        <w:rPr>
          <w:rStyle w:val="FontStyle13"/>
          <w:sz w:val="28"/>
          <w:szCs w:val="28"/>
          <w:lang w:eastAsia="ru-RU"/>
        </w:rPr>
        <w:t>1.6</w:t>
      </w:r>
      <w:r>
        <w:rPr>
          <w:rStyle w:val="FontStyle13"/>
          <w:sz w:val="28"/>
          <w:szCs w:val="28"/>
          <w:lang w:eastAsia="ru-RU"/>
        </w:rPr>
        <w:tab/>
        <w:t xml:space="preserve">Непосредственное руководство деятельностью Отделения осуществляет </w:t>
      </w:r>
      <w:proofErr w:type="spellStart"/>
      <w:r>
        <w:rPr>
          <w:rStyle w:val="FontStyle13"/>
          <w:sz w:val="28"/>
          <w:szCs w:val="28"/>
          <w:lang w:eastAsia="ru-RU"/>
        </w:rPr>
        <w:t>заведуюший</w:t>
      </w:r>
      <w:proofErr w:type="spellEnd"/>
      <w:r>
        <w:rPr>
          <w:rStyle w:val="FontStyle13"/>
          <w:sz w:val="28"/>
          <w:szCs w:val="28"/>
          <w:lang w:eastAsia="ru-RU"/>
        </w:rPr>
        <w:t xml:space="preserve"> отделением, </w:t>
      </w:r>
      <w:proofErr w:type="gramStart"/>
      <w:r>
        <w:rPr>
          <w:rStyle w:val="FontStyle13"/>
          <w:sz w:val="28"/>
          <w:szCs w:val="28"/>
          <w:lang w:eastAsia="ru-RU"/>
        </w:rPr>
        <w:t>который</w:t>
      </w:r>
      <w:proofErr w:type="gramEnd"/>
      <w:r>
        <w:rPr>
          <w:rStyle w:val="FontStyle13"/>
          <w:sz w:val="28"/>
          <w:szCs w:val="28"/>
          <w:lang w:eastAsia="ru-RU"/>
        </w:rPr>
        <w:t xml:space="preserve"> в рамках своих служебных полномочий подчиняется директору учреждения.</w:t>
      </w:r>
    </w:p>
    <w:p w:rsidR="00427A38" w:rsidRDefault="00427A38">
      <w:pPr>
        <w:pStyle w:val="Style7"/>
        <w:tabs>
          <w:tab w:val="left" w:pos="559"/>
          <w:tab w:val="left" w:pos="573"/>
        </w:tabs>
        <w:spacing w:line="200" w:lineRule="atLeast"/>
        <w:ind w:firstLine="0"/>
      </w:pPr>
      <w:r>
        <w:rPr>
          <w:rStyle w:val="FontStyle13"/>
          <w:sz w:val="28"/>
          <w:szCs w:val="28"/>
          <w:lang w:eastAsia="ru-RU"/>
        </w:rPr>
        <w:t>1.7</w:t>
      </w:r>
      <w:r>
        <w:rPr>
          <w:rStyle w:val="FontStyle13"/>
          <w:sz w:val="28"/>
          <w:szCs w:val="28"/>
          <w:lang w:eastAsia="ru-RU"/>
        </w:rPr>
        <w:tab/>
        <w:t>Заведующий отделением, назначается и освобождается от должности директором учреждения.</w:t>
      </w:r>
    </w:p>
    <w:p w:rsidR="00427A38" w:rsidRDefault="00427A38">
      <w:pPr>
        <w:pStyle w:val="Style7"/>
        <w:tabs>
          <w:tab w:val="left" w:pos="559"/>
          <w:tab w:val="left" w:pos="573"/>
        </w:tabs>
        <w:spacing w:line="200" w:lineRule="atLeast"/>
        <w:ind w:firstLine="0"/>
      </w:pPr>
      <w:r>
        <w:rPr>
          <w:rStyle w:val="FontStyle13"/>
          <w:sz w:val="28"/>
          <w:szCs w:val="28"/>
          <w:lang w:eastAsia="ru-RU"/>
        </w:rPr>
        <w:t>1.8</w:t>
      </w:r>
      <w:proofErr w:type="gramStart"/>
      <w:r>
        <w:rPr>
          <w:rStyle w:val="FontStyle13"/>
          <w:sz w:val="28"/>
          <w:szCs w:val="28"/>
          <w:lang w:eastAsia="ru-RU"/>
        </w:rPr>
        <w:tab/>
        <w:t>Н</w:t>
      </w:r>
      <w:proofErr w:type="gramEnd"/>
      <w:r>
        <w:rPr>
          <w:rStyle w:val="FontStyle13"/>
          <w:sz w:val="28"/>
          <w:szCs w:val="28"/>
          <w:lang w:eastAsia="ru-RU"/>
        </w:rPr>
        <w:t xml:space="preserve">а должность заведующего Отделением назначается лицо, имеющее высшее или среднее профессиональное образование и стаж 3 года. Должность заведующего отделением вводится из расчета обслуживания отделением 120 </w:t>
      </w:r>
      <w:r>
        <w:rPr>
          <w:rStyle w:val="FontStyle13"/>
          <w:sz w:val="28"/>
          <w:szCs w:val="28"/>
          <w:lang w:eastAsia="ru-RU"/>
        </w:rPr>
        <w:lastRenderedPageBreak/>
        <w:t>граждан, проживающих в сельской местности.</w:t>
      </w:r>
    </w:p>
    <w:p w:rsidR="00427A38" w:rsidRDefault="00427A38">
      <w:pPr>
        <w:pStyle w:val="Style7"/>
        <w:tabs>
          <w:tab w:val="left" w:pos="559"/>
          <w:tab w:val="left" w:pos="573"/>
        </w:tabs>
        <w:spacing w:line="200" w:lineRule="atLeast"/>
        <w:ind w:firstLine="0"/>
      </w:pPr>
      <w:r>
        <w:rPr>
          <w:rStyle w:val="FontStyle13"/>
          <w:sz w:val="28"/>
          <w:szCs w:val="28"/>
          <w:lang w:eastAsia="ru-RU"/>
        </w:rPr>
        <w:t>1.9</w:t>
      </w:r>
      <w:r>
        <w:rPr>
          <w:rStyle w:val="FontStyle13"/>
          <w:sz w:val="28"/>
          <w:szCs w:val="28"/>
          <w:lang w:eastAsia="ru-RU"/>
        </w:rPr>
        <w:tab/>
        <w:t>Должность социального работника вводится из расчета обслуживания одним работником 5 получателей социальных услуг, проживающих в сельской местности (далее - норма обслуживания).</w:t>
      </w:r>
    </w:p>
    <w:p w:rsidR="00427A38" w:rsidRDefault="00427A38">
      <w:pPr>
        <w:pStyle w:val="Style7"/>
        <w:tabs>
          <w:tab w:val="left" w:pos="559"/>
          <w:tab w:val="left" w:pos="573"/>
        </w:tabs>
        <w:spacing w:line="200" w:lineRule="atLeast"/>
        <w:ind w:firstLine="0"/>
      </w:pPr>
      <w:r>
        <w:rPr>
          <w:rStyle w:val="FontStyle13"/>
          <w:sz w:val="28"/>
          <w:szCs w:val="28"/>
          <w:lang w:eastAsia="ru-RU"/>
        </w:rPr>
        <w:t>1.10</w:t>
      </w:r>
      <w:r>
        <w:rPr>
          <w:rStyle w:val="FontStyle13"/>
          <w:sz w:val="28"/>
          <w:szCs w:val="28"/>
          <w:lang w:eastAsia="ru-RU"/>
        </w:rPr>
        <w:tab/>
        <w:t>Периодичность посещений получателей социальных услуг определяется в зависимости от степени их индивидуальной нуждаемости в социальных услугах на дому, но не реже 3 раз в неделю.</w:t>
      </w:r>
    </w:p>
    <w:p w:rsidR="00427A38" w:rsidRDefault="00427A38">
      <w:pPr>
        <w:pStyle w:val="Style7"/>
        <w:tabs>
          <w:tab w:val="left" w:pos="559"/>
          <w:tab w:val="left" w:pos="573"/>
        </w:tabs>
        <w:spacing w:line="200" w:lineRule="atLeast"/>
        <w:ind w:firstLine="0"/>
      </w:pPr>
      <w:r>
        <w:rPr>
          <w:rStyle w:val="FontStyle13"/>
          <w:sz w:val="28"/>
          <w:szCs w:val="28"/>
          <w:lang w:eastAsia="ru-RU"/>
        </w:rPr>
        <w:t>1.11</w:t>
      </w:r>
      <w:r>
        <w:rPr>
          <w:rStyle w:val="FontStyle13"/>
          <w:sz w:val="28"/>
          <w:szCs w:val="28"/>
          <w:lang w:eastAsia="ru-RU"/>
        </w:rPr>
        <w:tab/>
        <w:t>Территория обслуживания и график работы социальных работников устанавливается заведующим отделением с учетом тяжести состояния получателей социальных услуг, перечня оказываемых им услуг, компактности проживания, транспортных связей, наличия предприятий торговли, общественного питания, бытового обслуживания, а также учреждений органов здравоохранения.</w:t>
      </w:r>
    </w:p>
    <w:p w:rsidR="00427A38" w:rsidRDefault="00427A38">
      <w:pPr>
        <w:pStyle w:val="Style7"/>
        <w:tabs>
          <w:tab w:val="left" w:pos="559"/>
          <w:tab w:val="left" w:pos="573"/>
        </w:tabs>
        <w:spacing w:line="200" w:lineRule="atLeast"/>
        <w:ind w:firstLine="0"/>
      </w:pPr>
      <w:r>
        <w:rPr>
          <w:rStyle w:val="FontStyle13"/>
          <w:sz w:val="28"/>
          <w:szCs w:val="28"/>
          <w:lang w:eastAsia="ru-RU"/>
        </w:rPr>
        <w:t>1.12</w:t>
      </w:r>
      <w:r>
        <w:rPr>
          <w:rStyle w:val="FontStyle13"/>
          <w:sz w:val="28"/>
          <w:szCs w:val="28"/>
          <w:lang w:eastAsia="ru-RU"/>
        </w:rPr>
        <w:tab/>
        <w:t xml:space="preserve">Заведующий Отделением посещает получателей социальных услуг на дому для осуществления </w:t>
      </w:r>
      <w:proofErr w:type="gramStart"/>
      <w:r>
        <w:rPr>
          <w:rStyle w:val="FontStyle13"/>
          <w:sz w:val="28"/>
          <w:szCs w:val="28"/>
          <w:lang w:eastAsia="ru-RU"/>
        </w:rPr>
        <w:t>контроля за</w:t>
      </w:r>
      <w:proofErr w:type="gramEnd"/>
      <w:r>
        <w:rPr>
          <w:rStyle w:val="FontStyle13"/>
          <w:sz w:val="28"/>
          <w:szCs w:val="28"/>
          <w:lang w:eastAsia="ru-RU"/>
        </w:rPr>
        <w:t xml:space="preserve"> объемом и качеством предоставления услуг не реже 1 раза в квартал.</w:t>
      </w:r>
    </w:p>
    <w:p w:rsidR="00427A38" w:rsidRDefault="00427A38">
      <w:pPr>
        <w:tabs>
          <w:tab w:val="left" w:pos="559"/>
          <w:tab w:val="left" w:pos="573"/>
        </w:tabs>
        <w:spacing w:line="200" w:lineRule="atLeast"/>
        <w:jc w:val="both"/>
      </w:pPr>
      <w:r>
        <w:rPr>
          <w:rStyle w:val="FontStyle13"/>
          <w:sz w:val="28"/>
          <w:szCs w:val="28"/>
          <w:lang w:eastAsia="ru-RU"/>
        </w:rPr>
        <w:t>1.13</w:t>
      </w:r>
      <w:r>
        <w:rPr>
          <w:rStyle w:val="FontStyle13"/>
          <w:sz w:val="28"/>
          <w:szCs w:val="28"/>
          <w:lang w:eastAsia="ru-RU"/>
        </w:rPr>
        <w:tab/>
        <w:t>Должностные обязанности, права и ответственность каждого специалиста отделения устанавливаются должностной инструкцией, которая утверждается директором учреждения.</w:t>
      </w:r>
    </w:p>
    <w:p w:rsidR="00427A38" w:rsidRDefault="00427A38">
      <w:pPr>
        <w:pStyle w:val="Style7"/>
        <w:tabs>
          <w:tab w:val="left" w:pos="559"/>
          <w:tab w:val="left" w:pos="573"/>
        </w:tabs>
        <w:spacing w:line="200" w:lineRule="atLeast"/>
        <w:ind w:firstLine="0"/>
      </w:pPr>
      <w:r>
        <w:rPr>
          <w:rStyle w:val="FontStyle13"/>
          <w:sz w:val="28"/>
          <w:szCs w:val="28"/>
          <w:lang w:eastAsia="ru-RU"/>
        </w:rPr>
        <w:t>1.14</w:t>
      </w:r>
      <w:r>
        <w:rPr>
          <w:rStyle w:val="FontStyle13"/>
          <w:sz w:val="28"/>
          <w:szCs w:val="28"/>
          <w:lang w:eastAsia="ru-RU"/>
        </w:rPr>
        <w:tab/>
        <w:t>Социальные работники Отделения обеспечиваются специальной одеждой, обувью и инвентарем.</w:t>
      </w:r>
    </w:p>
    <w:p w:rsidR="00427A38" w:rsidRDefault="00427A38">
      <w:pPr>
        <w:pStyle w:val="Style7"/>
        <w:tabs>
          <w:tab w:val="left" w:pos="559"/>
          <w:tab w:val="left" w:pos="573"/>
        </w:tabs>
        <w:spacing w:line="200" w:lineRule="atLeast"/>
        <w:ind w:firstLine="0"/>
      </w:pPr>
      <w:r>
        <w:rPr>
          <w:rStyle w:val="FontStyle13"/>
          <w:sz w:val="28"/>
          <w:szCs w:val="28"/>
          <w:lang w:eastAsia="ru-RU"/>
        </w:rPr>
        <w:t>1.15</w:t>
      </w:r>
      <w:r>
        <w:rPr>
          <w:rStyle w:val="FontStyle13"/>
          <w:sz w:val="28"/>
          <w:szCs w:val="28"/>
          <w:lang w:eastAsia="ru-RU"/>
        </w:rPr>
        <w:tab/>
        <w:t>Социальным работникам выдаются удостоверения в установленном порядке.</w:t>
      </w:r>
    </w:p>
    <w:p w:rsidR="00427A38" w:rsidRDefault="00427A38">
      <w:pPr>
        <w:pStyle w:val="Style9"/>
        <w:tabs>
          <w:tab w:val="left" w:pos="559"/>
          <w:tab w:val="left" w:pos="573"/>
        </w:tabs>
        <w:spacing w:line="200" w:lineRule="atLeast"/>
        <w:ind w:firstLine="0"/>
      </w:pPr>
      <w:r>
        <w:rPr>
          <w:rStyle w:val="FontStyle13"/>
          <w:sz w:val="28"/>
          <w:szCs w:val="28"/>
          <w:lang w:eastAsia="ru-RU"/>
        </w:rPr>
        <w:t>1.16</w:t>
      </w:r>
      <w:proofErr w:type="gramStart"/>
      <w:r>
        <w:rPr>
          <w:rStyle w:val="FontStyle13"/>
          <w:sz w:val="28"/>
          <w:szCs w:val="28"/>
          <w:lang w:eastAsia="ru-RU"/>
        </w:rPr>
        <w:tab/>
        <w:t>В</w:t>
      </w:r>
      <w:proofErr w:type="gramEnd"/>
      <w:r>
        <w:rPr>
          <w:rStyle w:val="FontStyle13"/>
          <w:sz w:val="28"/>
          <w:szCs w:val="28"/>
          <w:lang w:eastAsia="ru-RU"/>
        </w:rPr>
        <w:t xml:space="preserve"> отделении ведется </w:t>
      </w:r>
      <w:proofErr w:type="spellStart"/>
      <w:r>
        <w:rPr>
          <w:rStyle w:val="FontStyle13"/>
          <w:sz w:val="28"/>
          <w:szCs w:val="28"/>
          <w:lang w:eastAsia="ru-RU"/>
        </w:rPr>
        <w:t>учетно</w:t>
      </w:r>
      <w:proofErr w:type="spellEnd"/>
      <w:r>
        <w:rPr>
          <w:rStyle w:val="FontStyle13"/>
          <w:sz w:val="28"/>
          <w:szCs w:val="28"/>
          <w:lang w:eastAsia="ru-RU"/>
        </w:rPr>
        <w:t xml:space="preserve"> - отчетная документация в соответствии с утвержденной приказом директора номенклатурой дел.</w:t>
      </w:r>
    </w:p>
    <w:p w:rsidR="00427A38" w:rsidRDefault="00427A38">
      <w:pPr>
        <w:pStyle w:val="Style9"/>
        <w:tabs>
          <w:tab w:val="left" w:pos="559"/>
          <w:tab w:val="left" w:pos="573"/>
        </w:tabs>
        <w:spacing w:line="200" w:lineRule="atLeast"/>
        <w:ind w:firstLine="0"/>
        <w:rPr>
          <w:sz w:val="28"/>
          <w:szCs w:val="28"/>
        </w:rPr>
      </w:pPr>
    </w:p>
    <w:p w:rsidR="00427A38" w:rsidRDefault="00427A38">
      <w:pPr>
        <w:tabs>
          <w:tab w:val="left" w:pos="559"/>
          <w:tab w:val="left" w:pos="573"/>
        </w:tabs>
        <w:spacing w:line="200" w:lineRule="atLeast"/>
        <w:jc w:val="both"/>
        <w:rPr>
          <w:sz w:val="28"/>
          <w:szCs w:val="28"/>
        </w:rPr>
      </w:pPr>
    </w:p>
    <w:p w:rsidR="00427A38" w:rsidRDefault="00427A38">
      <w:pPr>
        <w:pStyle w:val="Style2"/>
        <w:tabs>
          <w:tab w:val="left" w:pos="559"/>
          <w:tab w:val="left" w:pos="573"/>
        </w:tabs>
        <w:spacing w:line="200" w:lineRule="atLeast"/>
        <w:ind w:firstLine="559"/>
      </w:pPr>
      <w:r>
        <w:rPr>
          <w:rStyle w:val="FontStyle12"/>
          <w:sz w:val="28"/>
          <w:szCs w:val="28"/>
          <w:lang w:eastAsia="ru-RU"/>
        </w:rPr>
        <w:t>2. ЗАДАЧИ ОТДЕЛЕНИЯ</w:t>
      </w:r>
    </w:p>
    <w:p w:rsidR="00427A38" w:rsidRDefault="00427A38">
      <w:pPr>
        <w:pStyle w:val="Style3"/>
        <w:tabs>
          <w:tab w:val="left" w:pos="559"/>
          <w:tab w:val="left" w:pos="573"/>
        </w:tabs>
        <w:spacing w:line="200" w:lineRule="atLeast"/>
        <w:ind w:firstLine="0"/>
        <w:jc w:val="both"/>
      </w:pPr>
      <w:r>
        <w:rPr>
          <w:rStyle w:val="FontStyle13"/>
          <w:sz w:val="28"/>
          <w:szCs w:val="28"/>
          <w:lang w:eastAsia="ru-RU"/>
        </w:rPr>
        <w:t>2.1</w:t>
      </w:r>
      <w:r>
        <w:rPr>
          <w:rStyle w:val="FontStyle13"/>
          <w:sz w:val="28"/>
          <w:szCs w:val="28"/>
          <w:lang w:eastAsia="ru-RU"/>
        </w:rPr>
        <w:tab/>
        <w:t xml:space="preserve">Основной задачей Отделения является улучшение условий жизнедеятельности   получателей социальных услуг при сохранении пребывания в </w:t>
      </w:r>
      <w:proofErr w:type="gramStart"/>
      <w:r>
        <w:rPr>
          <w:rStyle w:val="FontStyle13"/>
          <w:sz w:val="28"/>
          <w:szCs w:val="28"/>
          <w:lang w:eastAsia="ru-RU"/>
        </w:rPr>
        <w:t>привычной</w:t>
      </w:r>
      <w:proofErr w:type="gramEnd"/>
      <w:r>
        <w:rPr>
          <w:rStyle w:val="FontStyle13"/>
          <w:sz w:val="28"/>
          <w:szCs w:val="28"/>
          <w:lang w:eastAsia="ru-RU"/>
        </w:rPr>
        <w:t xml:space="preserve"> благоприятной среде - месте их проживания.</w:t>
      </w:r>
    </w:p>
    <w:p w:rsidR="00427A38" w:rsidRDefault="00427A38">
      <w:pPr>
        <w:pStyle w:val="Style7"/>
        <w:tabs>
          <w:tab w:val="left" w:pos="545"/>
          <w:tab w:val="left" w:pos="559"/>
        </w:tabs>
        <w:spacing w:line="200" w:lineRule="atLeast"/>
        <w:ind w:left="-14" w:firstLine="14"/>
      </w:pPr>
      <w:r>
        <w:rPr>
          <w:rStyle w:val="FontStyle13"/>
          <w:sz w:val="28"/>
          <w:szCs w:val="28"/>
          <w:lang w:eastAsia="ru-RU"/>
        </w:rPr>
        <w:tab/>
        <w:t>Для решения этой задачи Отделение выполняет следующие функции:</w:t>
      </w:r>
    </w:p>
    <w:p w:rsidR="00427A38" w:rsidRDefault="00427A38">
      <w:pPr>
        <w:pStyle w:val="Style10"/>
        <w:tabs>
          <w:tab w:val="left" w:pos="545"/>
          <w:tab w:val="left" w:pos="559"/>
        </w:tabs>
        <w:spacing w:line="200" w:lineRule="atLeast"/>
        <w:ind w:left="-14" w:firstLine="14"/>
      </w:pPr>
      <w:r>
        <w:rPr>
          <w:rStyle w:val="FontStyle13"/>
          <w:sz w:val="28"/>
          <w:szCs w:val="28"/>
          <w:lang w:eastAsia="ru-RU"/>
        </w:rPr>
        <w:t>-</w:t>
      </w:r>
      <w:r>
        <w:rPr>
          <w:rStyle w:val="FontStyle13"/>
          <w:sz w:val="28"/>
          <w:szCs w:val="28"/>
          <w:lang w:eastAsia="ru-RU"/>
        </w:rPr>
        <w:tab/>
        <w:t>ведет учет граждан, нуждающихся в предоставлении социальных услуг, в форме социального обслуживания на дому;</w:t>
      </w:r>
    </w:p>
    <w:p w:rsidR="00427A38" w:rsidRDefault="00427A38">
      <w:pPr>
        <w:pStyle w:val="Style10"/>
        <w:tabs>
          <w:tab w:val="left" w:pos="545"/>
          <w:tab w:val="left" w:pos="559"/>
        </w:tabs>
        <w:spacing w:line="200" w:lineRule="atLeast"/>
        <w:ind w:left="-14" w:firstLine="14"/>
      </w:pPr>
      <w:r>
        <w:rPr>
          <w:rStyle w:val="FontStyle13"/>
          <w:sz w:val="28"/>
          <w:szCs w:val="28"/>
          <w:lang w:eastAsia="ru-RU"/>
        </w:rPr>
        <w:t>-</w:t>
      </w:r>
      <w:r>
        <w:rPr>
          <w:rStyle w:val="FontStyle13"/>
          <w:sz w:val="28"/>
          <w:szCs w:val="28"/>
          <w:lang w:eastAsia="ru-RU"/>
        </w:rPr>
        <w:tab/>
        <w:t>информирует граждан о порядке предоставления социальных услуг в форме социального обслуживания на дому, видах социальных услуг, сроках, условиях их предоставления, о тарифах на эти услуги;</w:t>
      </w:r>
    </w:p>
    <w:p w:rsidR="00427A38" w:rsidRDefault="00427A38">
      <w:pPr>
        <w:pStyle w:val="Style10"/>
        <w:tabs>
          <w:tab w:val="left" w:pos="545"/>
          <w:tab w:val="left" w:pos="559"/>
        </w:tabs>
        <w:spacing w:line="200" w:lineRule="atLeast"/>
        <w:ind w:left="-14" w:firstLine="14"/>
      </w:pPr>
      <w:r>
        <w:rPr>
          <w:rStyle w:val="FontStyle13"/>
          <w:sz w:val="28"/>
          <w:szCs w:val="28"/>
          <w:lang w:eastAsia="ru-RU"/>
        </w:rPr>
        <w:t>-</w:t>
      </w:r>
      <w:r>
        <w:rPr>
          <w:rStyle w:val="FontStyle13"/>
          <w:sz w:val="28"/>
          <w:szCs w:val="28"/>
          <w:lang w:eastAsia="ru-RU"/>
        </w:rPr>
        <w:tab/>
        <w:t>дает разъяснения гражданину или его представителю о порядке приема документов, которые должны быть представлены для признания гражданина нуждающимся в социальном обслуживании и принятия решения о предоставлении социальных услуг в форме социального обслуживания на дому. В случае если указанные документы не были представлены гражданином, запрашивает их и (или) сведения, содержащиеся в них, в порядке межведомственного информационного взаимодействия в соответствии с законодательством;</w:t>
      </w:r>
    </w:p>
    <w:p w:rsidR="00427A38" w:rsidRDefault="00427A38">
      <w:pPr>
        <w:pStyle w:val="Style8"/>
        <w:tabs>
          <w:tab w:val="left" w:pos="545"/>
          <w:tab w:val="left" w:pos="559"/>
        </w:tabs>
        <w:spacing w:line="200" w:lineRule="atLeast"/>
        <w:ind w:left="-14" w:firstLine="14"/>
        <w:jc w:val="both"/>
      </w:pPr>
      <w:r>
        <w:rPr>
          <w:rStyle w:val="FontStyle13"/>
          <w:sz w:val="28"/>
          <w:szCs w:val="28"/>
          <w:lang w:eastAsia="ru-RU"/>
        </w:rPr>
        <w:t>-</w:t>
      </w:r>
      <w:r>
        <w:rPr>
          <w:rStyle w:val="FontStyle13"/>
          <w:sz w:val="28"/>
          <w:szCs w:val="28"/>
          <w:lang w:eastAsia="ru-RU"/>
        </w:rPr>
        <w:tab/>
        <w:t xml:space="preserve">определяет виды необходимых гражданину социальных услуг, предоставляемых в форме социального обслуживания на дому, с учетом нуждаемости получателя социальных услуг в получении таких услуг, характера </w:t>
      </w:r>
      <w:r>
        <w:rPr>
          <w:rStyle w:val="FontStyle13"/>
          <w:sz w:val="28"/>
          <w:szCs w:val="28"/>
          <w:lang w:eastAsia="ru-RU"/>
        </w:rPr>
        <w:lastRenderedPageBreak/>
        <w:t>обстоятельств, которые ухудшают или могут ухудшить условия его жизнедеятельности;</w:t>
      </w:r>
    </w:p>
    <w:p w:rsidR="00427A38" w:rsidRDefault="00427A38">
      <w:pPr>
        <w:pStyle w:val="Style10"/>
        <w:tabs>
          <w:tab w:val="left" w:pos="545"/>
          <w:tab w:val="left" w:pos="559"/>
        </w:tabs>
        <w:spacing w:line="200" w:lineRule="atLeast"/>
        <w:ind w:left="-14" w:firstLine="14"/>
      </w:pPr>
      <w:r>
        <w:rPr>
          <w:rStyle w:val="FontStyle13"/>
          <w:sz w:val="28"/>
          <w:szCs w:val="28"/>
          <w:lang w:eastAsia="ru-RU"/>
        </w:rPr>
        <w:t>-</w:t>
      </w:r>
      <w:r>
        <w:rPr>
          <w:rStyle w:val="FontStyle13"/>
          <w:sz w:val="28"/>
          <w:szCs w:val="28"/>
          <w:lang w:eastAsia="ru-RU"/>
        </w:rPr>
        <w:tab/>
        <w:t xml:space="preserve">предоставляет гражданам, признанным в установленном </w:t>
      </w:r>
      <w:proofErr w:type="gramStart"/>
      <w:r>
        <w:rPr>
          <w:rStyle w:val="FontStyle13"/>
          <w:sz w:val="28"/>
          <w:szCs w:val="28"/>
          <w:lang w:eastAsia="ru-RU"/>
        </w:rPr>
        <w:t>порядке</w:t>
      </w:r>
      <w:proofErr w:type="gramEnd"/>
      <w:r>
        <w:rPr>
          <w:rStyle w:val="FontStyle13"/>
          <w:sz w:val="28"/>
          <w:szCs w:val="28"/>
          <w:lang w:eastAsia="ru-RU"/>
        </w:rPr>
        <w:t xml:space="preserve"> нуждающимися в предоставлении социальных услуг в форме социального обслуживания на дому, 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 получателей социальных услуг, имеющих ограничения жизнедеятельности, в том числе детям-инвалидам в соответствии с индивидуальными программами предоставления социальных услуг и условиями договоров с учетом индивидуальных потребностей получателей социальных услуг;</w:t>
      </w:r>
    </w:p>
    <w:p w:rsidR="00427A38" w:rsidRDefault="00427A38">
      <w:pPr>
        <w:pStyle w:val="Style8"/>
        <w:tabs>
          <w:tab w:val="left" w:pos="545"/>
          <w:tab w:val="left" w:pos="559"/>
        </w:tabs>
        <w:spacing w:line="200" w:lineRule="atLeast"/>
        <w:ind w:left="-14"/>
        <w:jc w:val="both"/>
      </w:pPr>
      <w:r>
        <w:rPr>
          <w:rStyle w:val="FontStyle13"/>
          <w:sz w:val="28"/>
          <w:szCs w:val="28"/>
          <w:lang w:eastAsia="ru-RU"/>
        </w:rPr>
        <w:t>-</w:t>
      </w:r>
      <w:r>
        <w:rPr>
          <w:rStyle w:val="FontStyle13"/>
          <w:sz w:val="28"/>
          <w:szCs w:val="28"/>
          <w:lang w:eastAsia="ru-RU"/>
        </w:rPr>
        <w:tab/>
        <w:t>осуществляет контроль соблюдения требований к качеству, порядку и условиям предоставления социальных услуг в форме социального обслуживания на дому получателям социальных услуг;</w:t>
      </w:r>
    </w:p>
    <w:p w:rsidR="00427A38" w:rsidRDefault="00427A38">
      <w:pPr>
        <w:pStyle w:val="Style8"/>
        <w:tabs>
          <w:tab w:val="left" w:pos="545"/>
          <w:tab w:val="left" w:pos="559"/>
        </w:tabs>
        <w:spacing w:line="200" w:lineRule="atLeast"/>
        <w:ind w:left="-14" w:firstLine="14"/>
        <w:jc w:val="both"/>
      </w:pPr>
      <w:r>
        <w:rPr>
          <w:rStyle w:val="FontStyle13"/>
          <w:sz w:val="28"/>
          <w:szCs w:val="28"/>
          <w:lang w:eastAsia="ru-RU"/>
        </w:rPr>
        <w:t>-</w:t>
      </w:r>
      <w:r>
        <w:rPr>
          <w:rStyle w:val="FontStyle13"/>
          <w:sz w:val="28"/>
          <w:szCs w:val="28"/>
          <w:lang w:eastAsia="ru-RU"/>
        </w:rPr>
        <w:tab/>
        <w:t>осуществляет мероприятия по повышению качества предоставления социальных услуг в форме социального обслуживания на дому;</w:t>
      </w:r>
    </w:p>
    <w:p w:rsidR="00427A38" w:rsidRDefault="00427A38">
      <w:pPr>
        <w:pStyle w:val="Style8"/>
        <w:tabs>
          <w:tab w:val="left" w:pos="545"/>
          <w:tab w:val="left" w:pos="559"/>
        </w:tabs>
        <w:spacing w:line="200" w:lineRule="atLeast"/>
        <w:ind w:left="-14" w:firstLine="14"/>
        <w:jc w:val="both"/>
      </w:pPr>
      <w:r>
        <w:rPr>
          <w:rStyle w:val="FontStyle13"/>
          <w:sz w:val="28"/>
          <w:szCs w:val="28"/>
          <w:lang w:eastAsia="ru-RU"/>
        </w:rPr>
        <w:t>-</w:t>
      </w:r>
      <w:r>
        <w:rPr>
          <w:rStyle w:val="FontStyle13"/>
          <w:sz w:val="28"/>
          <w:szCs w:val="28"/>
          <w:lang w:eastAsia="ru-RU"/>
        </w:rPr>
        <w:tab/>
        <w:t>обеспечивает соответствие уровня квалификации специалистов Отделения установленным требованиям к образованию, профессиональной подготовке, знаниям и опыту работы, необходимым для выполнения возложенных на них обязанностей;</w:t>
      </w:r>
    </w:p>
    <w:p w:rsidR="00427A38" w:rsidRDefault="00427A38">
      <w:pPr>
        <w:pStyle w:val="Style8"/>
        <w:tabs>
          <w:tab w:val="left" w:pos="545"/>
          <w:tab w:val="left" w:pos="559"/>
        </w:tabs>
        <w:spacing w:line="200" w:lineRule="atLeast"/>
        <w:ind w:left="-14"/>
        <w:jc w:val="both"/>
      </w:pPr>
      <w:r>
        <w:rPr>
          <w:rStyle w:val="FontStyle13"/>
          <w:sz w:val="28"/>
          <w:szCs w:val="28"/>
          <w:lang w:eastAsia="ru-RU"/>
        </w:rPr>
        <w:t>-</w:t>
      </w:r>
      <w:r>
        <w:rPr>
          <w:rStyle w:val="FontStyle13"/>
          <w:sz w:val="28"/>
          <w:szCs w:val="28"/>
          <w:lang w:eastAsia="ru-RU"/>
        </w:rPr>
        <w:tab/>
        <w:t>осуществляет взаимодействие с волонтерами, общественными объединениями и организациями по удовлетворению потребностей получателей социальных услуг.</w:t>
      </w:r>
    </w:p>
    <w:p w:rsidR="00427A38" w:rsidRDefault="00427A38">
      <w:pPr>
        <w:pStyle w:val="Style2"/>
        <w:tabs>
          <w:tab w:val="left" w:pos="559"/>
          <w:tab w:val="left" w:pos="573"/>
        </w:tabs>
        <w:spacing w:line="200" w:lineRule="atLeast"/>
        <w:ind w:firstLine="559"/>
        <w:jc w:val="left"/>
        <w:rPr>
          <w:sz w:val="28"/>
          <w:szCs w:val="28"/>
        </w:rPr>
      </w:pPr>
    </w:p>
    <w:p w:rsidR="00427A38" w:rsidRDefault="00427A38">
      <w:pPr>
        <w:pStyle w:val="Style2"/>
        <w:tabs>
          <w:tab w:val="left" w:pos="559"/>
          <w:tab w:val="left" w:pos="573"/>
        </w:tabs>
        <w:spacing w:line="200" w:lineRule="atLeast"/>
        <w:ind w:firstLine="559"/>
        <w:jc w:val="left"/>
        <w:rPr>
          <w:sz w:val="28"/>
          <w:szCs w:val="28"/>
        </w:rPr>
      </w:pPr>
    </w:p>
    <w:p w:rsidR="00427A38" w:rsidRDefault="00427A38">
      <w:pPr>
        <w:pStyle w:val="Style2"/>
        <w:tabs>
          <w:tab w:val="left" w:pos="559"/>
          <w:tab w:val="left" w:pos="573"/>
        </w:tabs>
        <w:spacing w:line="200" w:lineRule="atLeast"/>
        <w:ind w:firstLine="559"/>
      </w:pPr>
      <w:r>
        <w:rPr>
          <w:rStyle w:val="FontStyle12"/>
          <w:sz w:val="28"/>
          <w:szCs w:val="28"/>
          <w:lang w:eastAsia="ru-RU"/>
        </w:rPr>
        <w:t>3. ПОРЯДОК ПРИНЯТИЯ РЕШЕНИЯ О ПРЕДОСТАВЛЕНИИ ИЛИ ПРЕКРАЩЕНИИ ПРЕДОСТАВЛЕНИЯ СОЦИАЛЬНЫХ УСЛУГ В ФОРМЕСОЦИАЛЬНОГО ОБСЛУЖИВАНИЯ НА ДОМУ</w:t>
      </w:r>
    </w:p>
    <w:p w:rsidR="00427A38" w:rsidRDefault="00427A38">
      <w:pPr>
        <w:pStyle w:val="Style1"/>
        <w:tabs>
          <w:tab w:val="left" w:pos="559"/>
          <w:tab w:val="left" w:pos="573"/>
        </w:tabs>
        <w:spacing w:line="200" w:lineRule="atLeast"/>
        <w:jc w:val="both"/>
      </w:pPr>
      <w:proofErr w:type="gramStart"/>
      <w:r>
        <w:rPr>
          <w:rStyle w:val="FontStyle13"/>
          <w:sz w:val="28"/>
          <w:szCs w:val="28"/>
          <w:lang w:eastAsia="ru-RU"/>
        </w:rPr>
        <w:t>3.1</w:t>
      </w:r>
      <w:r>
        <w:rPr>
          <w:rStyle w:val="FontStyle13"/>
          <w:sz w:val="28"/>
          <w:szCs w:val="28"/>
          <w:lang w:eastAsia="ru-RU"/>
        </w:rPr>
        <w:tab/>
        <w:t>Основанием для рассмотрения вопроса о предоставлении социальных услуг в форме социального обслуживания на дому, указанным в настоящем пункте получателям социальных услуг,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к поставщику социальных услуг в Управление</w:t>
      </w:r>
      <w:proofErr w:type="gramEnd"/>
      <w:r>
        <w:rPr>
          <w:rStyle w:val="FontStyle13"/>
          <w:sz w:val="28"/>
          <w:szCs w:val="28"/>
          <w:lang w:eastAsia="ru-RU"/>
        </w:rPr>
        <w:t xml:space="preserve"> социальной защиты населения </w:t>
      </w:r>
      <w:proofErr w:type="spellStart"/>
      <w:r>
        <w:rPr>
          <w:rStyle w:val="FontStyle13"/>
          <w:sz w:val="28"/>
          <w:szCs w:val="28"/>
          <w:lang w:eastAsia="ru-RU"/>
        </w:rPr>
        <w:t>Красносулинского</w:t>
      </w:r>
      <w:proofErr w:type="spellEnd"/>
      <w:r>
        <w:rPr>
          <w:rStyle w:val="FontStyle13"/>
          <w:sz w:val="28"/>
          <w:szCs w:val="28"/>
          <w:lang w:eastAsia="ru-RU"/>
        </w:rPr>
        <w:t xml:space="preserve"> района Ростовской области (далее УСЗН </w:t>
      </w:r>
      <w:proofErr w:type="spellStart"/>
      <w:r>
        <w:rPr>
          <w:rStyle w:val="FontStyle13"/>
          <w:sz w:val="28"/>
          <w:szCs w:val="28"/>
          <w:lang w:eastAsia="ru-RU"/>
        </w:rPr>
        <w:t>Красносулинского</w:t>
      </w:r>
      <w:proofErr w:type="spellEnd"/>
      <w:r>
        <w:rPr>
          <w:rStyle w:val="FontStyle13"/>
          <w:sz w:val="28"/>
          <w:szCs w:val="28"/>
          <w:lang w:eastAsia="ru-RU"/>
        </w:rPr>
        <w:t xml:space="preserve"> района) или в многофункциональный центр предоставления государственных и муниципальных услуг (далее - МФЦ) с использованием информационно-телекоммуникационной сети «Интернет», у которого имеется соглашение о взаимодействии с УСЗН </w:t>
      </w:r>
      <w:proofErr w:type="spellStart"/>
      <w:r>
        <w:rPr>
          <w:rStyle w:val="FontStyle13"/>
          <w:sz w:val="28"/>
          <w:szCs w:val="28"/>
          <w:lang w:eastAsia="ru-RU"/>
        </w:rPr>
        <w:t>Красносулинского</w:t>
      </w:r>
      <w:proofErr w:type="spellEnd"/>
      <w:r>
        <w:rPr>
          <w:rStyle w:val="FontStyle13"/>
          <w:sz w:val="28"/>
          <w:szCs w:val="28"/>
          <w:lang w:eastAsia="ru-RU"/>
        </w:rPr>
        <w:t xml:space="preserve"> района. Заявление подается по форме, утвержденной Министерством труда и социальной защиты Российской Федерации. Заявление регистрируется в день его поступления.</w:t>
      </w:r>
    </w:p>
    <w:p w:rsidR="00427A38" w:rsidRDefault="00427A38">
      <w:pPr>
        <w:pStyle w:val="Style7"/>
        <w:tabs>
          <w:tab w:val="left" w:pos="559"/>
          <w:tab w:val="left" w:pos="573"/>
        </w:tabs>
        <w:spacing w:line="200" w:lineRule="atLeast"/>
        <w:ind w:firstLine="0"/>
      </w:pPr>
      <w:r>
        <w:rPr>
          <w:rStyle w:val="FontStyle13"/>
          <w:sz w:val="28"/>
          <w:szCs w:val="28"/>
          <w:lang w:eastAsia="ru-RU"/>
        </w:rPr>
        <w:t>3.2</w:t>
      </w:r>
      <w:proofErr w:type="gramStart"/>
      <w:r>
        <w:rPr>
          <w:rStyle w:val="FontStyle13"/>
          <w:sz w:val="28"/>
          <w:szCs w:val="28"/>
          <w:lang w:eastAsia="ru-RU"/>
        </w:rPr>
        <w:tab/>
        <w:t>К</w:t>
      </w:r>
      <w:proofErr w:type="gramEnd"/>
      <w:r>
        <w:rPr>
          <w:rStyle w:val="FontStyle13"/>
          <w:sz w:val="28"/>
          <w:szCs w:val="28"/>
          <w:lang w:eastAsia="ru-RU"/>
        </w:rPr>
        <w:t xml:space="preserve"> заявлению о предоставлении социального обслуживания прилагаются следующие документы:</w:t>
      </w:r>
    </w:p>
    <w:p w:rsidR="00427A38" w:rsidRDefault="00427A38">
      <w:pPr>
        <w:pStyle w:val="Style7"/>
        <w:tabs>
          <w:tab w:val="left" w:pos="559"/>
          <w:tab w:val="left" w:pos="573"/>
        </w:tabs>
        <w:spacing w:line="200" w:lineRule="atLeast"/>
        <w:ind w:firstLine="559"/>
      </w:pPr>
      <w:r>
        <w:rPr>
          <w:rStyle w:val="FontStyle13"/>
          <w:sz w:val="28"/>
          <w:szCs w:val="28"/>
          <w:lang w:eastAsia="ru-RU"/>
        </w:rPr>
        <w:t xml:space="preserve">копия документа, удостоверяющего личность гражданина Российской Федерации, либо копия документа, удостоверяющего личность иностранного </w:t>
      </w:r>
      <w:r>
        <w:rPr>
          <w:rStyle w:val="FontStyle13"/>
          <w:sz w:val="28"/>
          <w:szCs w:val="28"/>
          <w:lang w:eastAsia="ru-RU"/>
        </w:rPr>
        <w:lastRenderedPageBreak/>
        <w:t>гражданина, либо лица без гражданства, включая вид на жительство и удостоверение беженца, а для лиц, не достигших 14 лет, свидетельство о рождении с предъявлением оригинала;</w:t>
      </w:r>
    </w:p>
    <w:p w:rsidR="00427A38" w:rsidRDefault="00427A38">
      <w:pPr>
        <w:pStyle w:val="Style7"/>
        <w:tabs>
          <w:tab w:val="left" w:pos="559"/>
          <w:tab w:val="left" w:pos="573"/>
        </w:tabs>
        <w:spacing w:line="200" w:lineRule="atLeast"/>
        <w:ind w:firstLine="559"/>
      </w:pPr>
      <w:r>
        <w:rPr>
          <w:rStyle w:val="FontStyle13"/>
          <w:sz w:val="28"/>
          <w:szCs w:val="28"/>
          <w:lang w:eastAsia="ru-RU"/>
        </w:rPr>
        <w:t>заключение о состоянии здоровья и отсутствии медицинских противопоказаний к принятию на обслуживание, выданное медицинской организацией, осуществляющей медицинскую деятельность и входящую в государственную, муниципальную или частную систему здравоохранения;</w:t>
      </w:r>
    </w:p>
    <w:p w:rsidR="00427A38" w:rsidRDefault="00427A38">
      <w:pPr>
        <w:pStyle w:val="Style7"/>
        <w:tabs>
          <w:tab w:val="left" w:pos="559"/>
          <w:tab w:val="left" w:pos="573"/>
        </w:tabs>
        <w:spacing w:line="200" w:lineRule="atLeast"/>
        <w:ind w:firstLine="559"/>
      </w:pPr>
      <w:r>
        <w:rPr>
          <w:rStyle w:val="FontStyle13"/>
          <w:sz w:val="28"/>
          <w:szCs w:val="28"/>
          <w:lang w:eastAsia="ru-RU"/>
        </w:rPr>
        <w:t>документ, выданный органами опеки и попечительства, устанавливающий право опеки или попечительства;</w:t>
      </w:r>
    </w:p>
    <w:p w:rsidR="00427A38" w:rsidRDefault="00427A38">
      <w:pPr>
        <w:pStyle w:val="Style7"/>
        <w:tabs>
          <w:tab w:val="left" w:pos="559"/>
          <w:tab w:val="left" w:pos="573"/>
        </w:tabs>
        <w:spacing w:line="200" w:lineRule="atLeast"/>
        <w:ind w:firstLine="559"/>
      </w:pPr>
      <w:r>
        <w:rPr>
          <w:rStyle w:val="FontStyle13"/>
          <w:sz w:val="28"/>
          <w:szCs w:val="28"/>
          <w:lang w:eastAsia="ru-RU"/>
        </w:rPr>
        <w:t>документ, выданный федеральной государственной организацией медико-социальной экспертизы, подтверждающий факт установления инвалидности;</w:t>
      </w:r>
    </w:p>
    <w:p w:rsidR="00427A38" w:rsidRDefault="00427A38">
      <w:pPr>
        <w:pStyle w:val="Style7"/>
        <w:tabs>
          <w:tab w:val="left" w:pos="559"/>
          <w:tab w:val="left" w:pos="573"/>
        </w:tabs>
        <w:spacing w:line="200" w:lineRule="atLeast"/>
        <w:ind w:firstLine="559"/>
      </w:pPr>
      <w:r>
        <w:rPr>
          <w:rStyle w:val="FontStyle13"/>
          <w:sz w:val="28"/>
          <w:szCs w:val="28"/>
          <w:lang w:eastAsia="ru-RU"/>
        </w:rPr>
        <w:t>документ, подтверждающий право получателя социальных услуг на получение социальной поддержки;</w:t>
      </w:r>
    </w:p>
    <w:p w:rsidR="00427A38" w:rsidRDefault="00427A38">
      <w:pPr>
        <w:pStyle w:val="Style7"/>
        <w:tabs>
          <w:tab w:val="left" w:pos="559"/>
          <w:tab w:val="left" w:pos="573"/>
        </w:tabs>
        <w:spacing w:line="200" w:lineRule="atLeast"/>
        <w:ind w:firstLine="559"/>
      </w:pPr>
      <w:r>
        <w:rPr>
          <w:rStyle w:val="FontStyle13"/>
          <w:sz w:val="28"/>
          <w:szCs w:val="28"/>
          <w:lang w:eastAsia="ru-RU"/>
        </w:rPr>
        <w:t>документы о доходах заявителя (за исключением случаев, когда документы (сведения) о доходах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услуг).</w:t>
      </w:r>
    </w:p>
    <w:p w:rsidR="00427A38" w:rsidRDefault="00427A38">
      <w:pPr>
        <w:pStyle w:val="Style7"/>
        <w:tabs>
          <w:tab w:val="left" w:pos="559"/>
          <w:tab w:val="left" w:pos="573"/>
        </w:tabs>
        <w:spacing w:line="200" w:lineRule="atLeast"/>
        <w:ind w:firstLine="559"/>
      </w:pPr>
      <w:r>
        <w:rPr>
          <w:rStyle w:val="FontStyle13"/>
          <w:sz w:val="28"/>
          <w:szCs w:val="28"/>
          <w:lang w:eastAsia="ru-RU"/>
        </w:rPr>
        <w:t>В случае обращения законного представителя получателя социальных услуг дополнительно представляются следующие документы:</w:t>
      </w:r>
    </w:p>
    <w:p w:rsidR="00427A38" w:rsidRDefault="00427A38">
      <w:pPr>
        <w:pStyle w:val="Style7"/>
        <w:tabs>
          <w:tab w:val="left" w:pos="559"/>
          <w:tab w:val="left" w:pos="573"/>
        </w:tabs>
        <w:spacing w:line="200" w:lineRule="atLeast"/>
        <w:ind w:firstLine="559"/>
      </w:pPr>
      <w:r>
        <w:rPr>
          <w:rStyle w:val="FontStyle13"/>
          <w:sz w:val="28"/>
          <w:szCs w:val="28"/>
          <w:lang w:eastAsia="ru-RU"/>
        </w:rPr>
        <w:t>копия документа, удостоверяющего личность гражданина Российской Федерации, либо копия документа, удостоверяющего личность иностранного гражданина, либо лица без гражданства, включая вид на жительство и удостоверение беженца;</w:t>
      </w:r>
    </w:p>
    <w:p w:rsidR="00427A38" w:rsidRDefault="00427A38">
      <w:pPr>
        <w:pStyle w:val="Style7"/>
        <w:tabs>
          <w:tab w:val="left" w:pos="559"/>
          <w:tab w:val="left" w:pos="573"/>
        </w:tabs>
        <w:spacing w:line="200" w:lineRule="atLeast"/>
        <w:ind w:firstLine="559"/>
      </w:pPr>
      <w:r>
        <w:rPr>
          <w:rStyle w:val="FontStyle13"/>
          <w:sz w:val="28"/>
          <w:szCs w:val="28"/>
          <w:lang w:eastAsia="ru-RU"/>
        </w:rPr>
        <w:t>копия документа, подтверждающего полномочия законного представителя.</w:t>
      </w:r>
    </w:p>
    <w:p w:rsidR="00427A38" w:rsidRDefault="00427A38">
      <w:pPr>
        <w:pStyle w:val="Style7"/>
        <w:tabs>
          <w:tab w:val="left" w:pos="559"/>
          <w:tab w:val="left" w:pos="573"/>
        </w:tabs>
        <w:spacing w:line="200" w:lineRule="atLeast"/>
        <w:ind w:firstLine="559"/>
      </w:pPr>
      <w:r>
        <w:rPr>
          <w:rStyle w:val="FontStyle13"/>
          <w:sz w:val="28"/>
          <w:szCs w:val="28"/>
          <w:lang w:eastAsia="ru-RU"/>
        </w:rPr>
        <w:t>Граждане, проживающие в семьях, либо их законные представители представляют также:</w:t>
      </w:r>
    </w:p>
    <w:p w:rsidR="00427A38" w:rsidRDefault="00427A38">
      <w:pPr>
        <w:pStyle w:val="Style7"/>
        <w:tabs>
          <w:tab w:val="left" w:pos="559"/>
          <w:tab w:val="left" w:pos="573"/>
        </w:tabs>
        <w:spacing w:line="200" w:lineRule="atLeast"/>
        <w:ind w:firstLine="559"/>
      </w:pPr>
      <w:r>
        <w:rPr>
          <w:rStyle w:val="FontStyle13"/>
          <w:sz w:val="28"/>
          <w:szCs w:val="28"/>
          <w:lang w:eastAsia="ru-RU"/>
        </w:rPr>
        <w:t>справку о составе семьи с указанием даты рождения и родственных отношений (за исключением случаев, когда указанную справку выдают органы местного самоуправления);</w:t>
      </w:r>
    </w:p>
    <w:p w:rsidR="00427A38" w:rsidRDefault="00427A38">
      <w:pPr>
        <w:pStyle w:val="Style7"/>
        <w:tabs>
          <w:tab w:val="left" w:pos="559"/>
          <w:tab w:val="left" w:pos="573"/>
        </w:tabs>
        <w:spacing w:line="200" w:lineRule="atLeast"/>
        <w:ind w:firstLine="559"/>
      </w:pPr>
      <w:r>
        <w:rPr>
          <w:rStyle w:val="FontStyle13"/>
          <w:sz w:val="28"/>
          <w:szCs w:val="28"/>
          <w:lang w:eastAsia="ru-RU"/>
        </w:rPr>
        <w:t>документы, выданные федеральной государственной организацией медико-социальной экспертизы, подтверждающие нетрудоспособность членов семьи;</w:t>
      </w:r>
    </w:p>
    <w:p w:rsidR="00427A38" w:rsidRDefault="00427A38">
      <w:pPr>
        <w:pStyle w:val="Style7"/>
        <w:tabs>
          <w:tab w:val="left" w:pos="559"/>
          <w:tab w:val="left" w:pos="573"/>
        </w:tabs>
        <w:spacing w:line="200" w:lineRule="atLeast"/>
        <w:ind w:firstLine="559"/>
      </w:pPr>
      <w:r>
        <w:rPr>
          <w:rStyle w:val="FontStyle13"/>
          <w:sz w:val="28"/>
          <w:szCs w:val="28"/>
          <w:lang w:eastAsia="ru-RU"/>
        </w:rPr>
        <w:t>документы о доходах каждого члена семьи (за исключением случаев, когда документы (сведения) о доходах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услуг).</w:t>
      </w:r>
    </w:p>
    <w:p w:rsidR="00427A38" w:rsidRDefault="00427A38">
      <w:pPr>
        <w:pStyle w:val="Style7"/>
        <w:tabs>
          <w:tab w:val="left" w:pos="559"/>
          <w:tab w:val="left" w:pos="573"/>
        </w:tabs>
        <w:spacing w:line="200" w:lineRule="atLeast"/>
        <w:ind w:firstLine="559"/>
      </w:pPr>
      <w:r>
        <w:rPr>
          <w:rStyle w:val="FontStyle13"/>
          <w:sz w:val="28"/>
          <w:szCs w:val="28"/>
          <w:lang w:eastAsia="ru-RU"/>
        </w:rPr>
        <w:t xml:space="preserve">Документы, прилагаемые к заявлению о предоставлении социального обслуживания, могут быть представлены как подлинные, так и их копии. Копии документов заверяются УСЗН </w:t>
      </w:r>
      <w:proofErr w:type="spellStart"/>
      <w:r>
        <w:rPr>
          <w:rStyle w:val="FontStyle13"/>
          <w:sz w:val="28"/>
          <w:szCs w:val="28"/>
          <w:lang w:eastAsia="ru-RU"/>
        </w:rPr>
        <w:t>Красносулинского</w:t>
      </w:r>
      <w:proofErr w:type="spellEnd"/>
      <w:r>
        <w:rPr>
          <w:rStyle w:val="FontStyle13"/>
          <w:sz w:val="28"/>
          <w:szCs w:val="28"/>
          <w:lang w:eastAsia="ru-RU"/>
        </w:rPr>
        <w:t xml:space="preserve"> района или МФЦ после сверки их с подлинниками. Заявитель или его законный представитель вправе представить копии документов, заверенные в установленном порядке.</w:t>
      </w:r>
    </w:p>
    <w:p w:rsidR="00427A38" w:rsidRDefault="00427A38">
      <w:pPr>
        <w:pStyle w:val="Style9"/>
        <w:tabs>
          <w:tab w:val="left" w:pos="559"/>
          <w:tab w:val="left" w:pos="573"/>
        </w:tabs>
        <w:spacing w:line="200" w:lineRule="atLeast"/>
        <w:ind w:firstLine="0"/>
      </w:pPr>
      <w:r>
        <w:rPr>
          <w:rStyle w:val="FontStyle13"/>
          <w:sz w:val="28"/>
          <w:szCs w:val="28"/>
          <w:lang w:eastAsia="ru-RU"/>
        </w:rPr>
        <w:t>3.3</w:t>
      </w:r>
      <w:r>
        <w:rPr>
          <w:rStyle w:val="FontStyle13"/>
          <w:sz w:val="28"/>
          <w:szCs w:val="28"/>
          <w:lang w:eastAsia="ru-RU"/>
        </w:rPr>
        <w:tab/>
        <w:t xml:space="preserve">Решение о признании гражданина нуждающимся в социальном </w:t>
      </w:r>
      <w:r>
        <w:rPr>
          <w:rStyle w:val="FontStyle13"/>
          <w:sz w:val="28"/>
          <w:szCs w:val="28"/>
          <w:lang w:eastAsia="ru-RU"/>
        </w:rPr>
        <w:lastRenderedPageBreak/>
        <w:t xml:space="preserve">обслуживании либо об отказе в социальном обслуживании принимается УСЗН </w:t>
      </w:r>
      <w:proofErr w:type="spellStart"/>
      <w:r>
        <w:rPr>
          <w:rStyle w:val="FontStyle13"/>
          <w:sz w:val="28"/>
          <w:szCs w:val="28"/>
          <w:lang w:eastAsia="ru-RU"/>
        </w:rPr>
        <w:t>Красносулинского</w:t>
      </w:r>
      <w:proofErr w:type="spellEnd"/>
      <w:r>
        <w:rPr>
          <w:rStyle w:val="FontStyle13"/>
          <w:sz w:val="28"/>
          <w:szCs w:val="28"/>
          <w:lang w:eastAsia="ru-RU"/>
        </w:rPr>
        <w:t xml:space="preserve"> района Ростовской области по месту жительства (месту пребывания) получателя социальных услуг в течение пяти рабочих дней со дня регистрации заявления. О принятом решении заявитель информируется в письменной и (или) электронной форме.</w:t>
      </w:r>
    </w:p>
    <w:p w:rsidR="00427A38" w:rsidRDefault="00427A38">
      <w:pPr>
        <w:pStyle w:val="Style9"/>
        <w:tabs>
          <w:tab w:val="left" w:pos="559"/>
          <w:tab w:val="left" w:pos="573"/>
        </w:tabs>
        <w:spacing w:line="200" w:lineRule="atLeast"/>
        <w:ind w:firstLine="0"/>
      </w:pPr>
      <w:r>
        <w:rPr>
          <w:rStyle w:val="FontStyle13"/>
          <w:sz w:val="28"/>
          <w:szCs w:val="28"/>
          <w:lang w:eastAsia="ru-RU"/>
        </w:rPr>
        <w:t>3.4</w:t>
      </w:r>
      <w:r>
        <w:rPr>
          <w:rStyle w:val="FontStyle13"/>
          <w:sz w:val="28"/>
          <w:szCs w:val="28"/>
          <w:lang w:eastAsia="ru-RU"/>
        </w:rPr>
        <w:tab/>
        <w:t>Основанием для отказа являются:</w:t>
      </w:r>
    </w:p>
    <w:p w:rsidR="00427A38" w:rsidRDefault="00427A38">
      <w:pPr>
        <w:pStyle w:val="Style7"/>
        <w:tabs>
          <w:tab w:val="left" w:pos="559"/>
          <w:tab w:val="left" w:pos="573"/>
        </w:tabs>
        <w:spacing w:line="200" w:lineRule="atLeast"/>
        <w:ind w:firstLine="559"/>
      </w:pPr>
      <w:proofErr w:type="gramStart"/>
      <w:r>
        <w:rPr>
          <w:rStyle w:val="FontStyle13"/>
          <w:sz w:val="28"/>
          <w:szCs w:val="28"/>
          <w:lang w:eastAsia="ru-RU"/>
        </w:rPr>
        <w:t>отсутствие обстоятельств, необходимых для признания гражданина нуждающимся в социальном обслуживании; представление недостоверных сведений; представление необходимых документов не в полном объеме;</w:t>
      </w:r>
      <w:proofErr w:type="gramEnd"/>
    </w:p>
    <w:p w:rsidR="00427A38" w:rsidRDefault="00427A38">
      <w:pPr>
        <w:pStyle w:val="Style7"/>
        <w:tabs>
          <w:tab w:val="left" w:pos="559"/>
          <w:tab w:val="left" w:pos="573"/>
        </w:tabs>
        <w:spacing w:line="200" w:lineRule="atLeast"/>
        <w:ind w:firstLine="559"/>
      </w:pPr>
      <w:r>
        <w:rPr>
          <w:rStyle w:val="FontStyle13"/>
          <w:sz w:val="28"/>
          <w:szCs w:val="28"/>
          <w:lang w:eastAsia="ru-RU"/>
        </w:rPr>
        <w:t>представление документов, не заверенных печатями, не имеющих надлежащих подписей должностных лиц, определенных законодательством;</w:t>
      </w:r>
    </w:p>
    <w:p w:rsidR="00427A38" w:rsidRDefault="00427A38">
      <w:pPr>
        <w:pStyle w:val="Style7"/>
        <w:tabs>
          <w:tab w:val="left" w:pos="559"/>
          <w:tab w:val="left" w:pos="573"/>
        </w:tabs>
        <w:spacing w:line="200" w:lineRule="atLeast"/>
        <w:ind w:firstLine="559"/>
      </w:pPr>
      <w:r>
        <w:rPr>
          <w:rStyle w:val="FontStyle13"/>
          <w:sz w:val="28"/>
          <w:szCs w:val="28"/>
          <w:lang w:eastAsia="ru-RU"/>
        </w:rPr>
        <w:t>представление документов, в которых фамилии, имена и отчества физических лиц, адреса их места жительства указаны не полностью;</w:t>
      </w:r>
    </w:p>
    <w:p w:rsidR="00427A38" w:rsidRDefault="00427A38">
      <w:pPr>
        <w:pStyle w:val="Style7"/>
        <w:tabs>
          <w:tab w:val="left" w:pos="559"/>
          <w:tab w:val="left" w:pos="573"/>
        </w:tabs>
        <w:spacing w:line="200" w:lineRule="atLeast"/>
        <w:ind w:firstLine="559"/>
      </w:pPr>
      <w:r>
        <w:rPr>
          <w:rStyle w:val="FontStyle13"/>
          <w:sz w:val="28"/>
          <w:szCs w:val="28"/>
          <w:lang w:eastAsia="ru-RU"/>
        </w:rPr>
        <w:t>представление документов с неразборчивым текстом;</w:t>
      </w:r>
    </w:p>
    <w:p w:rsidR="00427A38" w:rsidRDefault="00427A38">
      <w:pPr>
        <w:pStyle w:val="Style7"/>
        <w:tabs>
          <w:tab w:val="left" w:pos="559"/>
          <w:tab w:val="left" w:pos="573"/>
        </w:tabs>
        <w:spacing w:line="200" w:lineRule="atLeast"/>
        <w:ind w:firstLine="559"/>
      </w:pPr>
      <w:r>
        <w:rPr>
          <w:rStyle w:val="FontStyle13"/>
          <w:sz w:val="28"/>
          <w:szCs w:val="28"/>
          <w:lang w:eastAsia="ru-RU"/>
        </w:rPr>
        <w:t>представление документов с подчистками, приписками, зачеркнутыми словами и иными не оговоренными исправлениями;</w:t>
      </w:r>
    </w:p>
    <w:p w:rsidR="00427A38" w:rsidRDefault="00427A38">
      <w:pPr>
        <w:pStyle w:val="Style7"/>
        <w:tabs>
          <w:tab w:val="left" w:pos="559"/>
          <w:tab w:val="left" w:pos="573"/>
        </w:tabs>
        <w:spacing w:line="200" w:lineRule="atLeast"/>
        <w:ind w:firstLine="559"/>
      </w:pPr>
      <w:r>
        <w:rPr>
          <w:rStyle w:val="FontStyle13"/>
          <w:sz w:val="28"/>
          <w:szCs w:val="28"/>
          <w:lang w:eastAsia="ru-RU"/>
        </w:rPr>
        <w:t>представление документов, заполненных карандашом;</w:t>
      </w:r>
    </w:p>
    <w:p w:rsidR="00427A38" w:rsidRDefault="00427A38">
      <w:pPr>
        <w:pStyle w:val="Style7"/>
        <w:tabs>
          <w:tab w:val="left" w:pos="559"/>
          <w:tab w:val="left" w:pos="573"/>
        </w:tabs>
        <w:spacing w:line="200" w:lineRule="atLeast"/>
        <w:ind w:firstLine="559"/>
      </w:pPr>
      <w:r>
        <w:rPr>
          <w:rStyle w:val="FontStyle13"/>
          <w:sz w:val="28"/>
          <w:szCs w:val="28"/>
          <w:lang w:eastAsia="ru-RU"/>
        </w:rPr>
        <w:t>представление документов с серьезными повреждениями, наличие которых не позволяет однозначно истолковать их содержание.</w:t>
      </w:r>
    </w:p>
    <w:p w:rsidR="00427A38" w:rsidRDefault="00427A38">
      <w:pPr>
        <w:pStyle w:val="Style7"/>
        <w:tabs>
          <w:tab w:val="left" w:pos="559"/>
          <w:tab w:val="left" w:pos="573"/>
        </w:tabs>
        <w:spacing w:line="200" w:lineRule="atLeast"/>
        <w:ind w:firstLine="0"/>
      </w:pPr>
      <w:r>
        <w:rPr>
          <w:rStyle w:val="FontStyle13"/>
          <w:sz w:val="28"/>
          <w:szCs w:val="28"/>
          <w:lang w:eastAsia="ru-RU"/>
        </w:rPr>
        <w:t>3.5</w:t>
      </w:r>
      <w:proofErr w:type="gramStart"/>
      <w:r>
        <w:rPr>
          <w:rStyle w:val="FontStyle13"/>
          <w:sz w:val="28"/>
          <w:szCs w:val="28"/>
          <w:lang w:eastAsia="ru-RU"/>
        </w:rPr>
        <w:tab/>
        <w:t>В</w:t>
      </w:r>
      <w:proofErr w:type="gramEnd"/>
      <w:r>
        <w:rPr>
          <w:rStyle w:val="FontStyle13"/>
          <w:sz w:val="28"/>
          <w:szCs w:val="28"/>
          <w:lang w:eastAsia="ru-RU"/>
        </w:rPr>
        <w:t xml:space="preserve"> случае принятия решения о признании гражданина нуждающимся в социальном обслуживании, УСЗН </w:t>
      </w:r>
      <w:proofErr w:type="spellStart"/>
      <w:r>
        <w:rPr>
          <w:rStyle w:val="FontStyle13"/>
          <w:sz w:val="28"/>
          <w:szCs w:val="28"/>
          <w:lang w:eastAsia="ru-RU"/>
        </w:rPr>
        <w:t>Красносулинского</w:t>
      </w:r>
      <w:proofErr w:type="spellEnd"/>
      <w:r>
        <w:rPr>
          <w:rStyle w:val="FontStyle13"/>
          <w:sz w:val="28"/>
          <w:szCs w:val="28"/>
          <w:lang w:eastAsia="ru-RU"/>
        </w:rPr>
        <w:t xml:space="preserve"> района Ростовской области составляется индивидуальная программа предоставления социальных услуг (далее - индивидуальная программа), в которой указывается форма социального обслуживания, виды, объем, периодичность, условия и сроки предоставления социальных услуг, перечень рекомендуемых поставщиков социальных услуг. Индивидуальная программа составляется по форме, утвержденной Министерством труда и социальной защиты Российской Федерации.</w:t>
      </w:r>
    </w:p>
    <w:p w:rsidR="00427A38" w:rsidRDefault="00427A38">
      <w:pPr>
        <w:pStyle w:val="Style7"/>
        <w:tabs>
          <w:tab w:val="left" w:pos="559"/>
          <w:tab w:val="left" w:pos="573"/>
        </w:tabs>
        <w:spacing w:line="200" w:lineRule="atLeast"/>
        <w:ind w:firstLine="559"/>
      </w:pPr>
      <w:r>
        <w:rPr>
          <w:rStyle w:val="FontStyle13"/>
          <w:sz w:val="28"/>
          <w:szCs w:val="28"/>
          <w:lang w:eastAsia="ru-RU"/>
        </w:rPr>
        <w:t>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</w:t>
      </w:r>
    </w:p>
    <w:p w:rsidR="00427A38" w:rsidRDefault="00427A38">
      <w:pPr>
        <w:pStyle w:val="Style7"/>
        <w:tabs>
          <w:tab w:val="left" w:pos="559"/>
          <w:tab w:val="left" w:pos="573"/>
        </w:tabs>
        <w:spacing w:line="200" w:lineRule="atLeast"/>
        <w:ind w:firstLine="559"/>
      </w:pPr>
      <w:r>
        <w:rPr>
          <w:rStyle w:val="FontStyle13"/>
          <w:sz w:val="28"/>
          <w:szCs w:val="28"/>
          <w:lang w:eastAsia="ru-RU"/>
        </w:rPr>
        <w:t>Индивидуальная программа для получателя социальных услуг или его законного представителя имеет рекомендательный характер, для поставщика социальных услуг - обязательный характер.</w:t>
      </w:r>
    </w:p>
    <w:p w:rsidR="00427A38" w:rsidRDefault="00427A38">
      <w:pPr>
        <w:pStyle w:val="Style7"/>
        <w:tabs>
          <w:tab w:val="left" w:pos="559"/>
          <w:tab w:val="left" w:pos="573"/>
        </w:tabs>
        <w:spacing w:line="200" w:lineRule="atLeast"/>
        <w:ind w:firstLine="559"/>
      </w:pPr>
      <w:r>
        <w:rPr>
          <w:rStyle w:val="FontStyle13"/>
          <w:sz w:val="28"/>
          <w:szCs w:val="28"/>
          <w:lang w:eastAsia="ru-RU"/>
        </w:rPr>
        <w:t xml:space="preserve">Индивидуальная программа составляется в двух экземплярах. Один экземпляр индивидуальной программы, подписанный УСЗН </w:t>
      </w:r>
      <w:proofErr w:type="spellStart"/>
      <w:r>
        <w:rPr>
          <w:rStyle w:val="FontStyle13"/>
          <w:sz w:val="28"/>
          <w:szCs w:val="28"/>
          <w:lang w:eastAsia="ru-RU"/>
        </w:rPr>
        <w:t>Красносулинского</w:t>
      </w:r>
      <w:proofErr w:type="spellEnd"/>
      <w:r>
        <w:rPr>
          <w:rStyle w:val="FontStyle13"/>
          <w:sz w:val="28"/>
          <w:szCs w:val="28"/>
          <w:lang w:eastAsia="ru-RU"/>
        </w:rPr>
        <w:t xml:space="preserve"> района, передается получателю социальных услуг или его законному представителю в срок не более чем десять рабочих дней со дня регистрации заявления гражданина о предоставлении социального обслуживания. Второй экземпляр индивидуальной программы остается в УСЗН </w:t>
      </w:r>
      <w:proofErr w:type="spellStart"/>
      <w:r>
        <w:rPr>
          <w:rStyle w:val="FontStyle13"/>
          <w:sz w:val="28"/>
          <w:szCs w:val="28"/>
          <w:lang w:eastAsia="ru-RU"/>
        </w:rPr>
        <w:t>Красносулинского</w:t>
      </w:r>
      <w:proofErr w:type="spellEnd"/>
      <w:r>
        <w:rPr>
          <w:rStyle w:val="FontStyle13"/>
          <w:sz w:val="28"/>
          <w:szCs w:val="28"/>
          <w:lang w:eastAsia="ru-RU"/>
        </w:rPr>
        <w:t xml:space="preserve"> района Ростовской области. В случае </w:t>
      </w:r>
      <w:proofErr w:type="gramStart"/>
      <w:r>
        <w:rPr>
          <w:rStyle w:val="FontStyle13"/>
          <w:sz w:val="28"/>
          <w:szCs w:val="28"/>
          <w:lang w:eastAsia="ru-RU"/>
        </w:rPr>
        <w:t>изменения места жительства получателя социальных услуг</w:t>
      </w:r>
      <w:proofErr w:type="gramEnd"/>
      <w:r>
        <w:rPr>
          <w:rStyle w:val="FontStyle13"/>
          <w:sz w:val="28"/>
          <w:szCs w:val="28"/>
          <w:lang w:eastAsia="ru-RU"/>
        </w:rPr>
        <w:t xml:space="preserve"> индивидуальная программа, составленная по прежнему месту жительства, сохраняет свое действие в объеме перечня социальных услуг по новому месту жительства.</w:t>
      </w:r>
    </w:p>
    <w:p w:rsidR="00427A38" w:rsidRDefault="00427A38">
      <w:pPr>
        <w:pStyle w:val="Style5"/>
        <w:tabs>
          <w:tab w:val="left" w:pos="559"/>
          <w:tab w:val="left" w:pos="573"/>
        </w:tabs>
        <w:spacing w:line="200" w:lineRule="atLeast"/>
        <w:ind w:firstLine="0"/>
        <w:jc w:val="both"/>
      </w:pPr>
      <w:r>
        <w:rPr>
          <w:rStyle w:val="FontStyle13"/>
          <w:sz w:val="28"/>
          <w:szCs w:val="28"/>
          <w:lang w:eastAsia="ru-RU"/>
        </w:rPr>
        <w:t>3.6</w:t>
      </w:r>
      <w:r>
        <w:rPr>
          <w:rStyle w:val="FontStyle13"/>
          <w:sz w:val="28"/>
          <w:szCs w:val="28"/>
          <w:lang w:eastAsia="ru-RU"/>
        </w:rPr>
        <w:tab/>
        <w:t xml:space="preserve">Социальное обслуживание осуществляется при условии добровольного согласия гражданина или его законного представителя на получение социальных </w:t>
      </w:r>
      <w:r>
        <w:rPr>
          <w:rStyle w:val="FontStyle13"/>
          <w:sz w:val="28"/>
          <w:szCs w:val="28"/>
          <w:lang w:eastAsia="ru-RU"/>
        </w:rPr>
        <w:lastRenderedPageBreak/>
        <w:t>услуг.</w:t>
      </w:r>
    </w:p>
    <w:p w:rsidR="00427A38" w:rsidRDefault="00427A38">
      <w:pPr>
        <w:pStyle w:val="Style5"/>
        <w:tabs>
          <w:tab w:val="left" w:pos="559"/>
          <w:tab w:val="left" w:pos="573"/>
        </w:tabs>
        <w:spacing w:line="200" w:lineRule="atLeast"/>
        <w:ind w:firstLine="0"/>
        <w:jc w:val="both"/>
      </w:pPr>
      <w:r>
        <w:rPr>
          <w:rStyle w:val="FontStyle13"/>
          <w:sz w:val="28"/>
          <w:szCs w:val="28"/>
          <w:lang w:eastAsia="ru-RU"/>
        </w:rPr>
        <w:t>3.7</w:t>
      </w:r>
      <w:r>
        <w:rPr>
          <w:rStyle w:val="FontStyle13"/>
          <w:sz w:val="28"/>
          <w:szCs w:val="28"/>
          <w:lang w:eastAsia="ru-RU"/>
        </w:rPr>
        <w:tab/>
        <w:t>Правом внеочередного принятия на обслуживание пользуются инвалиды и участники Великой Отечественной войны, а также инвалиды боевых действий на территории других государств.</w:t>
      </w:r>
    </w:p>
    <w:p w:rsidR="00427A38" w:rsidRDefault="00427A38">
      <w:pPr>
        <w:pStyle w:val="Style5"/>
        <w:tabs>
          <w:tab w:val="left" w:pos="559"/>
          <w:tab w:val="left" w:pos="573"/>
        </w:tabs>
        <w:spacing w:line="200" w:lineRule="atLeast"/>
        <w:ind w:firstLine="0"/>
        <w:jc w:val="both"/>
      </w:pPr>
      <w:r>
        <w:rPr>
          <w:rStyle w:val="FontStyle13"/>
          <w:sz w:val="28"/>
          <w:szCs w:val="28"/>
          <w:lang w:eastAsia="ru-RU"/>
        </w:rPr>
        <w:t>3.8</w:t>
      </w:r>
      <w:r>
        <w:rPr>
          <w:rStyle w:val="FontStyle13"/>
          <w:sz w:val="28"/>
          <w:szCs w:val="28"/>
          <w:lang w:eastAsia="ru-RU"/>
        </w:rPr>
        <w:tab/>
        <w:t>Правом первоочередного принятия на обслуживание пользуются: супруги погибших (умерших) инвалидов и участников Великой Отечественной войны, не вступившие в повторный брак;</w:t>
      </w:r>
    </w:p>
    <w:p w:rsidR="00427A38" w:rsidRDefault="00427A38">
      <w:pPr>
        <w:pStyle w:val="Style7"/>
        <w:tabs>
          <w:tab w:val="left" w:pos="559"/>
          <w:tab w:val="left" w:pos="573"/>
        </w:tabs>
        <w:spacing w:line="200" w:lineRule="atLeast"/>
        <w:ind w:firstLine="559"/>
      </w:pPr>
      <w:r>
        <w:rPr>
          <w:rStyle w:val="FontStyle13"/>
          <w:sz w:val="28"/>
          <w:szCs w:val="28"/>
          <w:lang w:eastAsia="ru-RU"/>
        </w:rPr>
        <w:t>одинокие нетрудоспособные граждане и инвалиды (в том числе дети-инвалиды), в том числе из числа вынужденных переселенцев; труженики тыла;</w:t>
      </w:r>
    </w:p>
    <w:p w:rsidR="00427A38" w:rsidRDefault="00427A38">
      <w:pPr>
        <w:pStyle w:val="Style7"/>
        <w:tabs>
          <w:tab w:val="left" w:pos="559"/>
          <w:tab w:val="left" w:pos="573"/>
        </w:tabs>
        <w:spacing w:line="200" w:lineRule="atLeast"/>
        <w:ind w:firstLine="559"/>
      </w:pPr>
      <w:r>
        <w:rPr>
          <w:rStyle w:val="FontStyle13"/>
          <w:sz w:val="28"/>
          <w:szCs w:val="28"/>
          <w:lang w:eastAsia="ru-RU"/>
        </w:rPr>
        <w:t>одинокие граждане, имеющие 1-ю группу инвалидности, одинокие супружеские пары, имеющие 1-ю группу инвалидности, одинокие пожилые люди старше 80 лет.</w:t>
      </w:r>
    </w:p>
    <w:p w:rsidR="00427A38" w:rsidRDefault="00427A38">
      <w:pPr>
        <w:pStyle w:val="Style9"/>
        <w:tabs>
          <w:tab w:val="left" w:pos="559"/>
          <w:tab w:val="left" w:pos="573"/>
        </w:tabs>
        <w:spacing w:line="200" w:lineRule="atLeast"/>
        <w:ind w:firstLine="0"/>
      </w:pPr>
      <w:r>
        <w:rPr>
          <w:rStyle w:val="FontStyle13"/>
          <w:sz w:val="28"/>
          <w:szCs w:val="28"/>
          <w:lang w:eastAsia="ru-RU"/>
        </w:rPr>
        <w:t>3.9</w:t>
      </w:r>
      <w:r>
        <w:rPr>
          <w:rStyle w:val="FontStyle13"/>
          <w:sz w:val="28"/>
          <w:szCs w:val="28"/>
          <w:lang w:eastAsia="ru-RU"/>
        </w:rPr>
        <w:tab/>
        <w:t>Предоставление социальных услуг осуществляется на основании договора о предоставлении социальных услуг между Автономной некоммерческой организацией социального обслуживания населения «Радуга Доброты» и получателем социальных услуг или его законным представителем заключаемого по форме, утвержденной Министерством труда и социальной защиты Российской Федерации (далее - договор).</w:t>
      </w:r>
    </w:p>
    <w:p w:rsidR="00427A38" w:rsidRDefault="00427A38">
      <w:pPr>
        <w:pStyle w:val="Style7"/>
        <w:tabs>
          <w:tab w:val="left" w:pos="559"/>
          <w:tab w:val="left" w:pos="573"/>
        </w:tabs>
        <w:spacing w:line="200" w:lineRule="atLeast"/>
        <w:ind w:firstLine="559"/>
      </w:pPr>
      <w:r>
        <w:rPr>
          <w:rStyle w:val="FontStyle13"/>
          <w:sz w:val="28"/>
          <w:szCs w:val="28"/>
          <w:lang w:eastAsia="ru-RU"/>
        </w:rPr>
        <w:t>Договор заключается в течение рабочего дня со дня предоставления индивидуальной программы Автономной некоммерческой организацией социального обслуживания населения «Радуга Доброты»</w:t>
      </w:r>
      <w:proofErr w:type="gramStart"/>
      <w:r>
        <w:rPr>
          <w:rStyle w:val="FontStyle13"/>
          <w:sz w:val="28"/>
          <w:szCs w:val="28"/>
          <w:lang w:eastAsia="ru-RU"/>
        </w:rPr>
        <w:t xml:space="preserve"> .</w:t>
      </w:r>
      <w:proofErr w:type="gramEnd"/>
      <w:r>
        <w:rPr>
          <w:rStyle w:val="FontStyle13"/>
          <w:sz w:val="28"/>
          <w:szCs w:val="28"/>
          <w:lang w:eastAsia="ru-RU"/>
        </w:rPr>
        <w:t xml:space="preserve"> Решение о зачислении на социальное обслуживание на дому оформляется в день заключения договора.</w:t>
      </w:r>
    </w:p>
    <w:p w:rsidR="00427A38" w:rsidRDefault="00427A38">
      <w:pPr>
        <w:pStyle w:val="Style7"/>
        <w:tabs>
          <w:tab w:val="left" w:pos="559"/>
          <w:tab w:val="left" w:pos="573"/>
        </w:tabs>
        <w:spacing w:line="200" w:lineRule="atLeast"/>
        <w:ind w:firstLine="27"/>
      </w:pPr>
      <w:r>
        <w:rPr>
          <w:rStyle w:val="FontStyle13"/>
          <w:sz w:val="28"/>
          <w:szCs w:val="28"/>
          <w:lang w:eastAsia="ru-RU"/>
        </w:rPr>
        <w:t>3.10</w:t>
      </w:r>
      <w:r>
        <w:rPr>
          <w:rStyle w:val="FontStyle13"/>
          <w:sz w:val="28"/>
          <w:szCs w:val="28"/>
          <w:lang w:eastAsia="ru-RU"/>
        </w:rPr>
        <w:tab/>
        <w:t>Предоставление социальных услуг осуществляется в соответствии со стандартами социальных услуг.</w:t>
      </w:r>
    </w:p>
    <w:p w:rsidR="00427A38" w:rsidRDefault="00427A38">
      <w:pPr>
        <w:pStyle w:val="Style7"/>
        <w:tabs>
          <w:tab w:val="left" w:pos="559"/>
          <w:tab w:val="left" w:pos="573"/>
        </w:tabs>
        <w:spacing w:line="200" w:lineRule="atLeast"/>
        <w:ind w:firstLine="27"/>
      </w:pPr>
      <w:r>
        <w:rPr>
          <w:rStyle w:val="FontStyle13"/>
          <w:sz w:val="28"/>
          <w:szCs w:val="28"/>
          <w:lang w:eastAsia="ru-RU"/>
        </w:rPr>
        <w:t>3.11</w:t>
      </w:r>
      <w:r>
        <w:rPr>
          <w:rStyle w:val="FontStyle13"/>
          <w:sz w:val="28"/>
          <w:szCs w:val="28"/>
          <w:lang w:eastAsia="ru-RU"/>
        </w:rPr>
        <w:tab/>
        <w:t>Получатель социальных услуг или его законный представитель имеет право отказаться от социального обслуживания, социальной услуги. Отказ оформляется в письменной форме и вносится в индивидуальную программу.</w:t>
      </w:r>
    </w:p>
    <w:p w:rsidR="00427A38" w:rsidRDefault="00427A38">
      <w:pPr>
        <w:pStyle w:val="Style7"/>
        <w:tabs>
          <w:tab w:val="left" w:pos="559"/>
          <w:tab w:val="left" w:pos="573"/>
        </w:tabs>
        <w:spacing w:line="200" w:lineRule="atLeast"/>
        <w:ind w:firstLine="27"/>
      </w:pPr>
      <w:r>
        <w:rPr>
          <w:rStyle w:val="FontStyle13"/>
          <w:sz w:val="28"/>
          <w:szCs w:val="28"/>
          <w:lang w:eastAsia="ru-RU"/>
        </w:rPr>
        <w:t>3.12</w:t>
      </w:r>
      <w:r>
        <w:rPr>
          <w:rStyle w:val="FontStyle13"/>
          <w:sz w:val="28"/>
          <w:szCs w:val="28"/>
          <w:lang w:eastAsia="ru-RU"/>
        </w:rPr>
        <w:tab/>
        <w:t>Основаниями прекращения предоставления социальных услуг в форме социального обслуживания на дому являются:</w:t>
      </w:r>
    </w:p>
    <w:p w:rsidR="00427A38" w:rsidRDefault="00427A38">
      <w:pPr>
        <w:pStyle w:val="Style10"/>
        <w:tabs>
          <w:tab w:val="left" w:pos="559"/>
          <w:tab w:val="left" w:pos="573"/>
        </w:tabs>
        <w:spacing w:line="200" w:lineRule="atLeast"/>
        <w:ind w:firstLine="559"/>
      </w:pPr>
      <w:r>
        <w:rPr>
          <w:rStyle w:val="FontStyle13"/>
          <w:sz w:val="28"/>
          <w:szCs w:val="28"/>
          <w:lang w:eastAsia="ru-RU"/>
        </w:rPr>
        <w:t>письменное заявление получателя социальных услуг об отказе в предоставлении социальных услуг в форме социального обслуживания на дому;</w:t>
      </w:r>
    </w:p>
    <w:p w:rsidR="00427A38" w:rsidRDefault="00427A38">
      <w:pPr>
        <w:pStyle w:val="Style10"/>
        <w:tabs>
          <w:tab w:val="left" w:pos="559"/>
          <w:tab w:val="left" w:pos="573"/>
        </w:tabs>
        <w:spacing w:line="200" w:lineRule="atLeast"/>
        <w:ind w:firstLine="559"/>
      </w:pPr>
      <w:r>
        <w:rPr>
          <w:rStyle w:val="FontStyle13"/>
          <w:sz w:val="28"/>
          <w:szCs w:val="28"/>
          <w:lang w:eastAsia="ru-RU"/>
        </w:rPr>
        <w:t>окончание срока предоставления социальных услуг в соответствии с индивидуальной программой и (или) истечение срока действия договора;</w:t>
      </w:r>
    </w:p>
    <w:p w:rsidR="00427A38" w:rsidRDefault="00427A38">
      <w:pPr>
        <w:pStyle w:val="Style10"/>
        <w:tabs>
          <w:tab w:val="left" w:pos="559"/>
          <w:tab w:val="left" w:pos="573"/>
        </w:tabs>
        <w:spacing w:line="200" w:lineRule="atLeast"/>
        <w:ind w:firstLine="559"/>
      </w:pPr>
      <w:r>
        <w:rPr>
          <w:rStyle w:val="FontStyle13"/>
          <w:sz w:val="28"/>
          <w:szCs w:val="28"/>
          <w:lang w:eastAsia="ru-RU"/>
        </w:rPr>
        <w:t>нарушение получателем социальных услуг (представителем) условий, предусмотренных договором;</w:t>
      </w:r>
    </w:p>
    <w:p w:rsidR="00427A38" w:rsidRDefault="00427A38">
      <w:pPr>
        <w:pStyle w:val="Style10"/>
        <w:tabs>
          <w:tab w:val="left" w:pos="559"/>
          <w:tab w:val="left" w:pos="573"/>
        </w:tabs>
        <w:spacing w:line="200" w:lineRule="atLeast"/>
        <w:ind w:firstLine="559"/>
      </w:pPr>
      <w:r>
        <w:rPr>
          <w:rStyle w:val="FontStyle13"/>
          <w:sz w:val="28"/>
          <w:szCs w:val="28"/>
          <w:lang w:eastAsia="ru-RU"/>
        </w:rPr>
        <w:t>смерть получателя социальных услуг или ликвидация (прекращение деятельности) поставщика социальных услуг</w:t>
      </w:r>
    </w:p>
    <w:p w:rsidR="00427A38" w:rsidRDefault="00427A38">
      <w:pPr>
        <w:pStyle w:val="Style10"/>
        <w:tabs>
          <w:tab w:val="left" w:pos="559"/>
          <w:tab w:val="left" w:pos="573"/>
        </w:tabs>
        <w:spacing w:line="200" w:lineRule="atLeast"/>
        <w:ind w:firstLine="559"/>
      </w:pPr>
      <w:r>
        <w:rPr>
          <w:rStyle w:val="FontStyle13"/>
          <w:sz w:val="28"/>
          <w:szCs w:val="28"/>
          <w:lang w:eastAsia="ru-RU"/>
        </w:rPr>
        <w:t>решение суда о признании получателя социальных услуг безвестно отсутствующим или умершим;</w:t>
      </w:r>
    </w:p>
    <w:p w:rsidR="00427A38" w:rsidRDefault="00427A38">
      <w:pPr>
        <w:pStyle w:val="Style10"/>
        <w:tabs>
          <w:tab w:val="left" w:pos="559"/>
          <w:tab w:val="left" w:pos="573"/>
        </w:tabs>
        <w:spacing w:line="200" w:lineRule="atLeast"/>
        <w:ind w:firstLine="559"/>
      </w:pPr>
      <w:r>
        <w:rPr>
          <w:rStyle w:val="FontStyle13"/>
          <w:sz w:val="28"/>
          <w:szCs w:val="28"/>
          <w:lang w:eastAsia="ru-RU"/>
        </w:rPr>
        <w:t>осуждение получателя социальных услуг к отбыванию наказания в виде лишения свободы.</w:t>
      </w:r>
    </w:p>
    <w:p w:rsidR="00427A38" w:rsidRDefault="00427A38">
      <w:pPr>
        <w:pStyle w:val="Style6"/>
        <w:tabs>
          <w:tab w:val="left" w:pos="559"/>
          <w:tab w:val="left" w:pos="573"/>
        </w:tabs>
        <w:spacing w:line="200" w:lineRule="atLeast"/>
        <w:jc w:val="both"/>
      </w:pPr>
      <w:r>
        <w:rPr>
          <w:rStyle w:val="FontStyle13"/>
          <w:sz w:val="28"/>
          <w:szCs w:val="28"/>
          <w:lang w:eastAsia="ru-RU"/>
        </w:rPr>
        <w:t>3.13</w:t>
      </w:r>
      <w:r>
        <w:rPr>
          <w:rStyle w:val="FontStyle13"/>
          <w:sz w:val="28"/>
          <w:szCs w:val="28"/>
          <w:lang w:eastAsia="ru-RU"/>
        </w:rPr>
        <w:tab/>
        <w:t xml:space="preserve">Решение о прекращении предоставления социальных услуг в форме социального обслуживания на дому оформляется в виде приказа. </w:t>
      </w:r>
    </w:p>
    <w:p w:rsidR="00427A38" w:rsidRDefault="00427A38">
      <w:pPr>
        <w:pStyle w:val="Style6"/>
        <w:tabs>
          <w:tab w:val="left" w:pos="559"/>
          <w:tab w:val="left" w:pos="573"/>
        </w:tabs>
        <w:spacing w:line="200" w:lineRule="atLeast"/>
        <w:jc w:val="both"/>
      </w:pPr>
      <w:r>
        <w:rPr>
          <w:rStyle w:val="FontStyle13"/>
          <w:sz w:val="28"/>
          <w:szCs w:val="28"/>
          <w:lang w:eastAsia="ru-RU"/>
        </w:rPr>
        <w:t>3.14</w:t>
      </w:r>
      <w:r>
        <w:rPr>
          <w:rStyle w:val="FontStyle13"/>
          <w:sz w:val="28"/>
          <w:szCs w:val="28"/>
          <w:lang w:eastAsia="ru-RU"/>
        </w:rPr>
        <w:tab/>
        <w:t xml:space="preserve">Автономная некоммерческая организация социального обслуживания населения «Радуга Доброты» имеет право отказать в предоставлении социальной услуги получателю социальных услуг в случае нарушения им условий договора, а также при наличии медицинских противопоказаний, предусмотренных </w:t>
      </w:r>
      <w:r>
        <w:rPr>
          <w:rStyle w:val="FontStyle13"/>
          <w:sz w:val="28"/>
          <w:szCs w:val="28"/>
          <w:lang w:eastAsia="ru-RU"/>
        </w:rPr>
        <w:lastRenderedPageBreak/>
        <w:t>федеральным законодательством.</w:t>
      </w:r>
    </w:p>
    <w:p w:rsidR="00427A38" w:rsidRDefault="00427A38">
      <w:pPr>
        <w:pStyle w:val="Style2"/>
        <w:tabs>
          <w:tab w:val="left" w:pos="559"/>
          <w:tab w:val="left" w:pos="573"/>
        </w:tabs>
        <w:spacing w:line="200" w:lineRule="atLeast"/>
        <w:ind w:firstLine="559"/>
        <w:jc w:val="both"/>
        <w:rPr>
          <w:sz w:val="28"/>
          <w:szCs w:val="28"/>
        </w:rPr>
      </w:pPr>
    </w:p>
    <w:p w:rsidR="00427A38" w:rsidRDefault="00427A38">
      <w:pPr>
        <w:pStyle w:val="Style2"/>
        <w:tabs>
          <w:tab w:val="left" w:pos="559"/>
          <w:tab w:val="left" w:pos="573"/>
        </w:tabs>
        <w:spacing w:line="200" w:lineRule="atLeast"/>
        <w:ind w:firstLine="559"/>
      </w:pPr>
      <w:r>
        <w:rPr>
          <w:rStyle w:val="FontStyle12"/>
          <w:sz w:val="28"/>
          <w:szCs w:val="28"/>
          <w:lang w:eastAsia="ru-RU"/>
        </w:rPr>
        <w:t>4. Функции Отделения</w:t>
      </w:r>
    </w:p>
    <w:p w:rsidR="00427A38" w:rsidRDefault="00427A38">
      <w:pPr>
        <w:pStyle w:val="Style9"/>
        <w:tabs>
          <w:tab w:val="left" w:pos="559"/>
          <w:tab w:val="left" w:pos="573"/>
        </w:tabs>
        <w:spacing w:line="200" w:lineRule="atLeast"/>
        <w:ind w:firstLine="0"/>
      </w:pPr>
      <w:r>
        <w:rPr>
          <w:rStyle w:val="FontStyle13"/>
          <w:sz w:val="28"/>
          <w:szCs w:val="28"/>
          <w:lang w:eastAsia="ru-RU"/>
        </w:rPr>
        <w:t>4.1</w:t>
      </w:r>
      <w:r>
        <w:rPr>
          <w:rStyle w:val="FontStyle13"/>
          <w:sz w:val="28"/>
          <w:szCs w:val="28"/>
          <w:lang w:eastAsia="ru-RU"/>
        </w:rPr>
        <w:tab/>
        <w:t xml:space="preserve">Социальные услуги в соответствии с утвержденным Перечнем социальных услуг предоставляются бесплатно, за полную или частичную плату согласно ст. 31 и 32 Федерального Закона от 28.12.2013 </w:t>
      </w:r>
      <w:r>
        <w:rPr>
          <w:rStyle w:val="FontStyle13"/>
          <w:spacing w:val="-30"/>
          <w:sz w:val="28"/>
          <w:szCs w:val="28"/>
          <w:lang w:eastAsia="ru-RU"/>
        </w:rPr>
        <w:t>г.</w:t>
      </w:r>
      <w:r>
        <w:rPr>
          <w:rStyle w:val="FontStyle13"/>
          <w:sz w:val="28"/>
          <w:szCs w:val="28"/>
          <w:lang w:eastAsia="ru-RU"/>
        </w:rPr>
        <w:t xml:space="preserve"> № 442-ФЗ «Об основах социального обслуживания граждан в Российской Федерации».</w:t>
      </w:r>
    </w:p>
    <w:p w:rsidR="00427A38" w:rsidRDefault="00427A38">
      <w:pPr>
        <w:pStyle w:val="Style9"/>
        <w:tabs>
          <w:tab w:val="left" w:pos="559"/>
          <w:tab w:val="left" w:pos="573"/>
        </w:tabs>
        <w:spacing w:line="200" w:lineRule="atLeast"/>
        <w:ind w:firstLine="0"/>
      </w:pPr>
      <w:r>
        <w:rPr>
          <w:rStyle w:val="FontStyle13"/>
          <w:sz w:val="28"/>
          <w:szCs w:val="28"/>
          <w:lang w:eastAsia="ru-RU"/>
        </w:rPr>
        <w:t>4.2</w:t>
      </w:r>
      <w:r>
        <w:rPr>
          <w:rStyle w:val="FontStyle13"/>
          <w:sz w:val="28"/>
          <w:szCs w:val="28"/>
          <w:lang w:eastAsia="ru-RU"/>
        </w:rPr>
        <w:tab/>
        <w:t>Объем оказанных социальных услуг, тарифы денежные расчеты, график посещения получателя социальных услуг социальным работником фиксируется в журнале социального работника, и скрепляется подписью получателя социальных услуг.</w:t>
      </w:r>
    </w:p>
    <w:p w:rsidR="00427A38" w:rsidRDefault="00427A38">
      <w:pPr>
        <w:pStyle w:val="Style9"/>
        <w:tabs>
          <w:tab w:val="left" w:pos="559"/>
          <w:tab w:val="left" w:pos="573"/>
        </w:tabs>
        <w:spacing w:line="200" w:lineRule="atLeast"/>
        <w:ind w:firstLine="0"/>
      </w:pPr>
      <w:r>
        <w:rPr>
          <w:rStyle w:val="FontStyle13"/>
          <w:sz w:val="28"/>
          <w:szCs w:val="28"/>
          <w:lang w:eastAsia="ru-RU"/>
        </w:rPr>
        <w:t>4.3</w:t>
      </w:r>
      <w:r>
        <w:rPr>
          <w:rStyle w:val="FontStyle13"/>
          <w:sz w:val="28"/>
          <w:szCs w:val="28"/>
          <w:lang w:eastAsia="ru-RU"/>
        </w:rPr>
        <w:tab/>
        <w:t>Социальное обслуживание на дому предусматривает предоставление необходимого гражданам пожилого возраста и инвалидам комплекса социальных услуг, указанных в индивидуальной программе, бесплатно либо за плату или частичную плату.</w:t>
      </w:r>
    </w:p>
    <w:p w:rsidR="00427A38" w:rsidRDefault="00427A38">
      <w:pPr>
        <w:pStyle w:val="Style9"/>
        <w:tabs>
          <w:tab w:val="left" w:pos="559"/>
          <w:tab w:val="left" w:pos="573"/>
        </w:tabs>
        <w:spacing w:line="200" w:lineRule="atLeast"/>
        <w:ind w:firstLine="0"/>
      </w:pPr>
      <w:proofErr w:type="gramStart"/>
      <w:r>
        <w:rPr>
          <w:rStyle w:val="FontStyle13"/>
          <w:sz w:val="28"/>
          <w:szCs w:val="28"/>
          <w:lang w:eastAsia="ru-RU"/>
        </w:rPr>
        <w:t>4.4</w:t>
      </w:r>
      <w:r>
        <w:rPr>
          <w:rStyle w:val="FontStyle13"/>
          <w:sz w:val="28"/>
          <w:szCs w:val="28"/>
          <w:lang w:eastAsia="ru-RU"/>
        </w:rPr>
        <w:tab/>
        <w:t>Решение об условиях предоставления социального обслуживания на дому (бесплатно либо за плату или частичную плату) принимается Центром на основании представленных гражданином (представителем гражданина) сведений о составе семьи, доходах членов семьи и (или) одиноко проживающего гражданина и принадлежащем им (ему) имуществе на праве собственности и иных сведений, обусловливающих потребность в предоставлении социальных услуг, указанных в заявлении.</w:t>
      </w:r>
      <w:proofErr w:type="gramEnd"/>
    </w:p>
    <w:p w:rsidR="00427A38" w:rsidRDefault="00427A38">
      <w:pPr>
        <w:pStyle w:val="Style9"/>
        <w:tabs>
          <w:tab w:val="left" w:pos="559"/>
          <w:tab w:val="left" w:pos="573"/>
        </w:tabs>
        <w:spacing w:line="200" w:lineRule="atLeast"/>
        <w:ind w:firstLine="0"/>
      </w:pPr>
      <w:proofErr w:type="gramStart"/>
      <w:r>
        <w:rPr>
          <w:rStyle w:val="FontStyle13"/>
          <w:sz w:val="28"/>
          <w:szCs w:val="28"/>
          <w:lang w:eastAsia="ru-RU"/>
        </w:rPr>
        <w:t>4.5</w:t>
      </w:r>
      <w:r>
        <w:rPr>
          <w:rStyle w:val="FontStyle13"/>
          <w:sz w:val="28"/>
          <w:szCs w:val="28"/>
          <w:lang w:eastAsia="ru-RU"/>
        </w:rPr>
        <w:tab/>
        <w:t>Решение об условиях предоставления социального обслуживания на дому (бесплатно, либо за плату или частичную плату) и размер взимаемой с граждан платы за социальное обслуживание пересматриваются Автономной некоммерческой организацией социального обслуживания населения «Радуга Доброты» при изменении средне душевого дохода получателя социальных услуг и предельной величины средне душевого дохода для предоставления социальных услуг бесплатно, установленного в Ростовской области.</w:t>
      </w:r>
      <w:proofErr w:type="gramEnd"/>
    </w:p>
    <w:p w:rsidR="00427A38" w:rsidRDefault="00427A38">
      <w:pPr>
        <w:pStyle w:val="Style9"/>
        <w:tabs>
          <w:tab w:val="left" w:pos="559"/>
          <w:tab w:val="left" w:pos="573"/>
        </w:tabs>
        <w:spacing w:line="200" w:lineRule="atLeast"/>
        <w:ind w:firstLine="0"/>
      </w:pPr>
      <w:r>
        <w:rPr>
          <w:rStyle w:val="FontStyle13"/>
          <w:sz w:val="28"/>
          <w:szCs w:val="28"/>
          <w:lang w:eastAsia="ru-RU"/>
        </w:rPr>
        <w:t>4.6</w:t>
      </w:r>
      <w:r>
        <w:rPr>
          <w:rStyle w:val="FontStyle13"/>
          <w:sz w:val="28"/>
          <w:szCs w:val="28"/>
          <w:lang w:eastAsia="ru-RU"/>
        </w:rPr>
        <w:tab/>
        <w:t>Граждане пожилого возраста и инвалиды, принимаемые на социальное обслуживание на дому, должны быть ознакомлены с перечнем и содержанием предоставляемых им социальных услуг, условиями и правилами их предоставления, а также правилами внутреннего распорядка получателей услуг. Виды и периодичность оказываемых услуг, условия их оплаты, права и обязанности сторон и иные условия социального обслуживания определяются индивидуальной программой и договором.</w:t>
      </w:r>
    </w:p>
    <w:p w:rsidR="00427A38" w:rsidRDefault="00427A38">
      <w:pPr>
        <w:pStyle w:val="Style9"/>
        <w:tabs>
          <w:tab w:val="left" w:pos="559"/>
          <w:tab w:val="left" w:pos="573"/>
        </w:tabs>
        <w:spacing w:line="200" w:lineRule="atLeast"/>
        <w:ind w:firstLine="0"/>
      </w:pPr>
      <w:r>
        <w:rPr>
          <w:rStyle w:val="FontStyle13"/>
          <w:sz w:val="28"/>
          <w:szCs w:val="28"/>
          <w:lang w:eastAsia="ru-RU"/>
        </w:rPr>
        <w:t>4.7</w:t>
      </w:r>
      <w:r>
        <w:rPr>
          <w:rStyle w:val="FontStyle13"/>
          <w:sz w:val="28"/>
          <w:szCs w:val="28"/>
          <w:lang w:eastAsia="ru-RU"/>
        </w:rPr>
        <w:tab/>
        <w:t>Получателю социальных услуг предоставляются следующие виды социальных услуг в форме социального обслуживания на дому:</w:t>
      </w:r>
    </w:p>
    <w:p w:rsidR="00427A38" w:rsidRDefault="00427A38">
      <w:pPr>
        <w:pStyle w:val="Style9"/>
        <w:numPr>
          <w:ilvl w:val="1"/>
          <w:numId w:val="3"/>
        </w:numPr>
        <w:tabs>
          <w:tab w:val="left" w:pos="559"/>
          <w:tab w:val="left" w:pos="573"/>
        </w:tabs>
        <w:spacing w:line="200" w:lineRule="atLeast"/>
        <w:ind w:left="0" w:firstLine="559"/>
      </w:pPr>
      <w:r>
        <w:rPr>
          <w:rStyle w:val="FontStyle13"/>
          <w:sz w:val="28"/>
          <w:szCs w:val="28"/>
          <w:lang w:eastAsia="ru-RU"/>
        </w:rPr>
        <w:t>социально-бытовые, направленные на поддержание жизнедеятельности получателя социальных услуг в быту;</w:t>
      </w:r>
    </w:p>
    <w:p w:rsidR="00427A38" w:rsidRDefault="00427A38">
      <w:pPr>
        <w:numPr>
          <w:ilvl w:val="1"/>
          <w:numId w:val="3"/>
        </w:numPr>
        <w:tabs>
          <w:tab w:val="left" w:pos="559"/>
          <w:tab w:val="left" w:pos="573"/>
        </w:tabs>
        <w:spacing w:line="200" w:lineRule="atLeast"/>
        <w:ind w:left="0" w:firstLine="559"/>
      </w:pPr>
      <w:r>
        <w:rPr>
          <w:rStyle w:val="FontStyle13"/>
          <w:sz w:val="28"/>
          <w:szCs w:val="28"/>
          <w:lang w:eastAsia="ru-RU"/>
        </w:rPr>
        <w:t>социально-медицинские, направленные на поддержание и сохранение здоровья получателя социальных услуг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:rsidR="00427A38" w:rsidRDefault="00427A38">
      <w:pPr>
        <w:pStyle w:val="Style9"/>
        <w:numPr>
          <w:ilvl w:val="1"/>
          <w:numId w:val="1"/>
        </w:numPr>
        <w:tabs>
          <w:tab w:val="left" w:pos="559"/>
          <w:tab w:val="left" w:pos="573"/>
        </w:tabs>
        <w:spacing w:line="200" w:lineRule="atLeast"/>
        <w:ind w:left="0" w:firstLine="559"/>
      </w:pPr>
      <w:r>
        <w:rPr>
          <w:rStyle w:val="FontStyle13"/>
          <w:sz w:val="28"/>
          <w:szCs w:val="28"/>
          <w:lang w:eastAsia="ru-RU"/>
        </w:rPr>
        <w:t>социально-психологические, предусматривающие оказание помощи в коррекции психологического состояния получателя социальных услуг для адаптации в социальной среде;</w:t>
      </w:r>
    </w:p>
    <w:p w:rsidR="00427A38" w:rsidRDefault="00427A38">
      <w:pPr>
        <w:pStyle w:val="Style9"/>
        <w:numPr>
          <w:ilvl w:val="1"/>
          <w:numId w:val="1"/>
        </w:numPr>
        <w:tabs>
          <w:tab w:val="left" w:pos="559"/>
          <w:tab w:val="left" w:pos="573"/>
        </w:tabs>
        <w:spacing w:line="200" w:lineRule="atLeast"/>
        <w:ind w:left="0" w:firstLine="559"/>
      </w:pPr>
      <w:r>
        <w:rPr>
          <w:rStyle w:val="FontStyle13"/>
          <w:sz w:val="28"/>
          <w:szCs w:val="28"/>
          <w:lang w:eastAsia="ru-RU"/>
        </w:rPr>
        <w:lastRenderedPageBreak/>
        <w:t xml:space="preserve">социально-педагогические, направленные на профилактику отклонений в поведении и развитии личности получателя социальных услуг, формирование у него позитивных интересов (в том числе в сфере досуга), организацию его досуга; </w:t>
      </w:r>
    </w:p>
    <w:p w:rsidR="00427A38" w:rsidRDefault="00427A38">
      <w:pPr>
        <w:pStyle w:val="Style9"/>
        <w:numPr>
          <w:ilvl w:val="1"/>
          <w:numId w:val="1"/>
        </w:numPr>
        <w:tabs>
          <w:tab w:val="left" w:pos="559"/>
          <w:tab w:val="left" w:pos="573"/>
        </w:tabs>
        <w:spacing w:line="200" w:lineRule="atLeast"/>
        <w:ind w:left="0" w:firstLine="559"/>
      </w:pPr>
      <w:r>
        <w:rPr>
          <w:rStyle w:val="FontStyle13"/>
          <w:sz w:val="28"/>
          <w:szCs w:val="28"/>
          <w:lang w:eastAsia="ru-RU"/>
        </w:rPr>
        <w:t>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427A38" w:rsidRDefault="00427A38">
      <w:pPr>
        <w:numPr>
          <w:ilvl w:val="1"/>
          <w:numId w:val="1"/>
        </w:numPr>
        <w:tabs>
          <w:tab w:val="left" w:pos="559"/>
          <w:tab w:val="left" w:pos="573"/>
        </w:tabs>
        <w:spacing w:line="200" w:lineRule="atLeast"/>
        <w:ind w:left="0" w:firstLine="559"/>
      </w:pPr>
      <w:r>
        <w:rPr>
          <w:rStyle w:val="FontStyle13"/>
          <w:sz w:val="28"/>
          <w:szCs w:val="28"/>
          <w:lang w:eastAsia="ru-RU"/>
        </w:rPr>
        <w:t>социально-правовые, направленные на оказание помощи в получении юридических услуг, в том числе бесплатно, в защите прав и законных интересов получателя социальных услуг;</w:t>
      </w:r>
    </w:p>
    <w:p w:rsidR="00427A38" w:rsidRDefault="00427A38">
      <w:pPr>
        <w:numPr>
          <w:ilvl w:val="1"/>
          <w:numId w:val="1"/>
        </w:numPr>
        <w:tabs>
          <w:tab w:val="left" w:pos="559"/>
          <w:tab w:val="left" w:pos="573"/>
        </w:tabs>
        <w:spacing w:line="200" w:lineRule="atLeast"/>
        <w:ind w:left="0" w:firstLine="559"/>
      </w:pPr>
      <w:r>
        <w:rPr>
          <w:rStyle w:val="FontStyle13"/>
          <w:sz w:val="28"/>
          <w:szCs w:val="28"/>
          <w:lang w:eastAsia="ru-RU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427A38" w:rsidRDefault="00427A38">
      <w:pPr>
        <w:numPr>
          <w:ilvl w:val="1"/>
          <w:numId w:val="1"/>
        </w:numPr>
        <w:tabs>
          <w:tab w:val="left" w:pos="559"/>
          <w:tab w:val="left" w:pos="573"/>
        </w:tabs>
        <w:spacing w:line="200" w:lineRule="atLeast"/>
        <w:ind w:left="0" w:firstLine="559"/>
      </w:pPr>
      <w:r>
        <w:rPr>
          <w:rStyle w:val="FontStyle13"/>
          <w:sz w:val="28"/>
          <w:szCs w:val="28"/>
          <w:lang w:eastAsia="ru-RU"/>
        </w:rPr>
        <w:t>срочные социальные услуги.</w:t>
      </w:r>
    </w:p>
    <w:p w:rsidR="00427A38" w:rsidRDefault="009B0A9C">
      <w:pPr>
        <w:pStyle w:val="Style9"/>
        <w:tabs>
          <w:tab w:val="left" w:pos="559"/>
          <w:tab w:val="left" w:pos="573"/>
        </w:tabs>
        <w:spacing w:line="200" w:lineRule="atLeast"/>
        <w:ind w:hanging="1069"/>
      </w:pPr>
      <w:r>
        <w:rPr>
          <w:rStyle w:val="FontStyle13"/>
          <w:sz w:val="28"/>
          <w:szCs w:val="28"/>
          <w:lang w:eastAsia="ru-RU"/>
        </w:rPr>
        <w:t xml:space="preserve">               </w:t>
      </w:r>
      <w:r w:rsidR="00427A38">
        <w:rPr>
          <w:rStyle w:val="FontStyle13"/>
          <w:sz w:val="28"/>
          <w:szCs w:val="28"/>
          <w:lang w:eastAsia="ru-RU"/>
        </w:rPr>
        <w:t>4.8</w:t>
      </w:r>
      <w:r w:rsidR="00427A38">
        <w:rPr>
          <w:rStyle w:val="FontStyle13"/>
          <w:sz w:val="28"/>
          <w:szCs w:val="28"/>
          <w:lang w:eastAsia="ru-RU"/>
        </w:rPr>
        <w:tab/>
        <w:t>Объем оказанных социальных услуг, тарифы денежные расчеты, график посещения получателя социальных услуг социальным работником фиксируется в журнале социального работника, и скрепляется подписью получателя социальных услуг.</w:t>
      </w:r>
    </w:p>
    <w:p w:rsidR="00427A38" w:rsidRDefault="00427A38">
      <w:pPr>
        <w:pStyle w:val="Style9"/>
        <w:tabs>
          <w:tab w:val="left" w:pos="559"/>
          <w:tab w:val="left" w:pos="573"/>
        </w:tabs>
        <w:spacing w:line="200" w:lineRule="atLeast"/>
        <w:ind w:firstLine="0"/>
      </w:pPr>
      <w:r>
        <w:rPr>
          <w:rStyle w:val="FontStyle13"/>
          <w:sz w:val="28"/>
          <w:szCs w:val="28"/>
          <w:lang w:eastAsia="ru-RU"/>
        </w:rPr>
        <w:t>4.9</w:t>
      </w:r>
      <w:r>
        <w:rPr>
          <w:rStyle w:val="FontStyle13"/>
          <w:sz w:val="28"/>
          <w:szCs w:val="28"/>
          <w:lang w:eastAsia="ru-RU"/>
        </w:rPr>
        <w:tab/>
        <w:t xml:space="preserve">Заведующий Отделением посещает получателей социальных услуг на дому для осуществления </w:t>
      </w:r>
      <w:proofErr w:type="gramStart"/>
      <w:r>
        <w:rPr>
          <w:rStyle w:val="FontStyle13"/>
          <w:sz w:val="28"/>
          <w:szCs w:val="28"/>
          <w:lang w:eastAsia="ru-RU"/>
        </w:rPr>
        <w:t>контроля за</w:t>
      </w:r>
      <w:proofErr w:type="gramEnd"/>
      <w:r>
        <w:rPr>
          <w:rStyle w:val="FontStyle13"/>
          <w:sz w:val="28"/>
          <w:szCs w:val="28"/>
          <w:lang w:eastAsia="ru-RU"/>
        </w:rPr>
        <w:t xml:space="preserve"> объемом и качеством предоставления услуг не реже 1 раза в квартал.</w:t>
      </w:r>
    </w:p>
    <w:p w:rsidR="00427A38" w:rsidRDefault="00427A38">
      <w:pPr>
        <w:pStyle w:val="Style7"/>
        <w:tabs>
          <w:tab w:val="left" w:pos="559"/>
          <w:tab w:val="left" w:pos="573"/>
        </w:tabs>
        <w:spacing w:line="200" w:lineRule="atLeast"/>
        <w:ind w:firstLine="0"/>
      </w:pPr>
      <w:r>
        <w:rPr>
          <w:rStyle w:val="FontStyle13"/>
          <w:sz w:val="28"/>
          <w:szCs w:val="28"/>
          <w:lang w:eastAsia="ru-RU"/>
        </w:rPr>
        <w:t>4.10</w:t>
      </w:r>
      <w:r>
        <w:rPr>
          <w:rStyle w:val="FontStyle13"/>
          <w:sz w:val="28"/>
          <w:szCs w:val="28"/>
          <w:lang w:eastAsia="ru-RU"/>
        </w:rPr>
        <w:tab/>
        <w:t>Предоставление социальных услуг в форме социального обслуживания на дому осуществляется социальными работниками, состоящими в штате Учреждения.</w:t>
      </w:r>
    </w:p>
    <w:p w:rsidR="00427A38" w:rsidRDefault="00427A38">
      <w:pPr>
        <w:tabs>
          <w:tab w:val="left" w:pos="559"/>
          <w:tab w:val="left" w:pos="573"/>
        </w:tabs>
        <w:spacing w:line="200" w:lineRule="atLeast"/>
        <w:jc w:val="both"/>
      </w:pPr>
      <w:r>
        <w:rPr>
          <w:rStyle w:val="FontStyle13"/>
          <w:sz w:val="28"/>
          <w:szCs w:val="28"/>
          <w:lang w:eastAsia="ru-RU"/>
        </w:rPr>
        <w:t>4.11</w:t>
      </w:r>
      <w:r>
        <w:rPr>
          <w:rStyle w:val="FontStyle13"/>
          <w:sz w:val="28"/>
          <w:szCs w:val="28"/>
          <w:lang w:eastAsia="ru-RU"/>
        </w:rPr>
        <w:tab/>
        <w:t>Количество ставок социальных работников определяется штатным расписанием</w:t>
      </w:r>
      <w:r w:rsidR="009B0A9C">
        <w:rPr>
          <w:rStyle w:val="FontStyle13"/>
          <w:sz w:val="28"/>
          <w:szCs w:val="28"/>
          <w:lang w:eastAsia="ru-RU"/>
        </w:rPr>
        <w:t>.</w:t>
      </w:r>
    </w:p>
    <w:p w:rsidR="00427A38" w:rsidRDefault="00427A38">
      <w:pPr>
        <w:tabs>
          <w:tab w:val="left" w:pos="559"/>
          <w:tab w:val="left" w:pos="573"/>
        </w:tabs>
        <w:spacing w:line="200" w:lineRule="atLeast"/>
        <w:jc w:val="both"/>
      </w:pPr>
      <w:r>
        <w:rPr>
          <w:rStyle w:val="FontStyle13"/>
          <w:sz w:val="28"/>
          <w:szCs w:val="28"/>
          <w:lang w:eastAsia="ru-RU"/>
        </w:rPr>
        <w:t>4.12</w:t>
      </w:r>
      <w:r>
        <w:rPr>
          <w:rStyle w:val="FontStyle13"/>
          <w:sz w:val="28"/>
          <w:szCs w:val="28"/>
          <w:lang w:eastAsia="ru-RU"/>
        </w:rPr>
        <w:tab/>
        <w:t>Предоставление социальных услуг в форме социального обслуживания на дому осуществляется согласно индивидуальной программе предоставления социальных услуг и в соответствии с договором о предоставлении социальных услуг.</w:t>
      </w:r>
    </w:p>
    <w:p w:rsidR="00427A38" w:rsidRDefault="00427A38">
      <w:pPr>
        <w:tabs>
          <w:tab w:val="left" w:pos="559"/>
          <w:tab w:val="left" w:pos="573"/>
        </w:tabs>
        <w:spacing w:line="200" w:lineRule="atLeast"/>
        <w:jc w:val="both"/>
      </w:pPr>
      <w:r>
        <w:rPr>
          <w:rStyle w:val="FontStyle13"/>
          <w:sz w:val="28"/>
          <w:szCs w:val="28"/>
          <w:lang w:eastAsia="ru-RU"/>
        </w:rPr>
        <w:t>4.13</w:t>
      </w:r>
      <w:r>
        <w:rPr>
          <w:rStyle w:val="FontStyle13"/>
          <w:sz w:val="28"/>
          <w:szCs w:val="28"/>
          <w:lang w:eastAsia="ru-RU"/>
        </w:rPr>
        <w:tab/>
        <w:t>Предоставление дополнительных социальных услуг в форме социального обслуживания на дому осуществляется в соответствии с договором о предоставлении дополнительных социальных услуг.</w:t>
      </w:r>
    </w:p>
    <w:p w:rsidR="00427A38" w:rsidRDefault="00427A38">
      <w:pPr>
        <w:tabs>
          <w:tab w:val="left" w:pos="559"/>
          <w:tab w:val="left" w:pos="573"/>
        </w:tabs>
        <w:spacing w:line="200" w:lineRule="atLeast"/>
        <w:jc w:val="both"/>
      </w:pPr>
      <w:r>
        <w:rPr>
          <w:rStyle w:val="FontStyle13"/>
          <w:sz w:val="28"/>
          <w:szCs w:val="28"/>
          <w:lang w:eastAsia="ru-RU"/>
        </w:rPr>
        <w:t>4.14</w:t>
      </w:r>
      <w:r>
        <w:rPr>
          <w:rStyle w:val="FontStyle13"/>
          <w:sz w:val="28"/>
          <w:szCs w:val="28"/>
          <w:lang w:eastAsia="ru-RU"/>
        </w:rPr>
        <w:tab/>
        <w:t>Посещение обслуживаемых граждан осуществляется социальным работником в соответствии с графиком посещений, утвержденным заведующим отделением.</w:t>
      </w:r>
    </w:p>
    <w:p w:rsidR="00427A38" w:rsidRDefault="00427A38">
      <w:pPr>
        <w:tabs>
          <w:tab w:val="left" w:pos="559"/>
          <w:tab w:val="left" w:pos="573"/>
        </w:tabs>
        <w:spacing w:line="200" w:lineRule="atLeast"/>
        <w:jc w:val="both"/>
      </w:pPr>
      <w:r>
        <w:rPr>
          <w:rStyle w:val="FontStyle13"/>
          <w:sz w:val="28"/>
          <w:szCs w:val="28"/>
          <w:lang w:eastAsia="ru-RU"/>
        </w:rPr>
        <w:t>4.15</w:t>
      </w:r>
      <w:r>
        <w:rPr>
          <w:rStyle w:val="FontStyle13"/>
          <w:sz w:val="28"/>
          <w:szCs w:val="28"/>
          <w:lang w:eastAsia="ru-RU"/>
        </w:rPr>
        <w:tab/>
        <w:t>Плата за предоставление социальных услуг в форме социального обслуживания на дому взимается ежемесячно не позднее 10-го числа месяца, следующего за месяцем, в котором были предоставлены социальные услуги</w:t>
      </w:r>
      <w:r w:rsidR="009B0A9C">
        <w:rPr>
          <w:rStyle w:val="FontStyle13"/>
          <w:sz w:val="28"/>
          <w:szCs w:val="28"/>
          <w:lang w:eastAsia="ru-RU"/>
        </w:rPr>
        <w:t>.</w:t>
      </w:r>
    </w:p>
    <w:p w:rsidR="00427A38" w:rsidRDefault="00427A38">
      <w:pPr>
        <w:tabs>
          <w:tab w:val="left" w:pos="559"/>
          <w:tab w:val="left" w:pos="573"/>
        </w:tabs>
        <w:spacing w:line="200" w:lineRule="atLeast"/>
        <w:jc w:val="both"/>
      </w:pPr>
      <w:r>
        <w:rPr>
          <w:rStyle w:val="FontStyle13"/>
          <w:sz w:val="28"/>
          <w:szCs w:val="28"/>
          <w:lang w:eastAsia="ru-RU"/>
        </w:rPr>
        <w:t>4.16</w:t>
      </w:r>
      <w:r>
        <w:rPr>
          <w:rStyle w:val="FontStyle13"/>
          <w:sz w:val="28"/>
          <w:szCs w:val="28"/>
          <w:lang w:eastAsia="ru-RU"/>
        </w:rPr>
        <w:tab/>
        <w:t>Работа Отделения строится на основе перспективных (годовых), ежеквартальных планов, составляемых в соответствии с основными направлениями работы Отделения, Учреждения.</w:t>
      </w:r>
    </w:p>
    <w:p w:rsidR="00427A38" w:rsidRDefault="00427A38">
      <w:pPr>
        <w:tabs>
          <w:tab w:val="left" w:pos="559"/>
          <w:tab w:val="left" w:pos="573"/>
        </w:tabs>
        <w:spacing w:line="200" w:lineRule="atLeast"/>
        <w:jc w:val="both"/>
      </w:pPr>
      <w:r>
        <w:rPr>
          <w:rStyle w:val="FontStyle13"/>
          <w:sz w:val="28"/>
          <w:szCs w:val="28"/>
          <w:lang w:eastAsia="ru-RU"/>
        </w:rPr>
        <w:t>4.17</w:t>
      </w:r>
      <w:r>
        <w:rPr>
          <w:rStyle w:val="FontStyle13"/>
          <w:sz w:val="28"/>
          <w:szCs w:val="28"/>
          <w:lang w:eastAsia="ru-RU"/>
        </w:rPr>
        <w:tab/>
        <w:t>Отчет о деятельности Отделения представляется заместителю директора, курирующему данное Отделение, по утвержденным Учреждением формам, в установленные сроки.</w:t>
      </w:r>
    </w:p>
    <w:p w:rsidR="00427A38" w:rsidRDefault="00427A38">
      <w:pPr>
        <w:tabs>
          <w:tab w:val="left" w:pos="559"/>
          <w:tab w:val="left" w:pos="573"/>
        </w:tabs>
        <w:spacing w:line="200" w:lineRule="atLeast"/>
        <w:jc w:val="both"/>
      </w:pPr>
      <w:r>
        <w:rPr>
          <w:rStyle w:val="FontStyle13"/>
          <w:sz w:val="28"/>
          <w:szCs w:val="28"/>
          <w:lang w:eastAsia="ru-RU"/>
        </w:rPr>
        <w:t>4.18</w:t>
      </w:r>
      <w:proofErr w:type="gramStart"/>
      <w:r>
        <w:rPr>
          <w:rStyle w:val="FontStyle13"/>
          <w:sz w:val="28"/>
          <w:szCs w:val="28"/>
          <w:lang w:eastAsia="ru-RU"/>
        </w:rPr>
        <w:tab/>
        <w:t>В</w:t>
      </w:r>
      <w:proofErr w:type="gramEnd"/>
      <w:r>
        <w:rPr>
          <w:rStyle w:val="FontStyle13"/>
          <w:sz w:val="28"/>
          <w:szCs w:val="28"/>
          <w:lang w:eastAsia="ru-RU"/>
        </w:rPr>
        <w:t xml:space="preserve"> Отделении ведется документация в соответствии с утвержденной номенклатурой дел Учреждения.</w:t>
      </w:r>
    </w:p>
    <w:p w:rsidR="00427A38" w:rsidRDefault="00427A38">
      <w:pPr>
        <w:tabs>
          <w:tab w:val="left" w:pos="559"/>
          <w:tab w:val="left" w:pos="573"/>
        </w:tabs>
        <w:spacing w:line="200" w:lineRule="atLeast"/>
        <w:jc w:val="both"/>
      </w:pPr>
      <w:r>
        <w:rPr>
          <w:rStyle w:val="FontStyle13"/>
          <w:sz w:val="28"/>
          <w:szCs w:val="28"/>
          <w:lang w:eastAsia="ru-RU"/>
        </w:rPr>
        <w:t>4.19</w:t>
      </w:r>
      <w:r>
        <w:rPr>
          <w:rStyle w:val="FontStyle13"/>
          <w:sz w:val="28"/>
          <w:szCs w:val="28"/>
          <w:lang w:eastAsia="ru-RU"/>
        </w:rPr>
        <w:tab/>
        <w:t xml:space="preserve">Текущий контроль качества предоставляемых социальных услуг осуществляется путем проведения проверок согласно графику контрольных </w:t>
      </w:r>
      <w:r>
        <w:rPr>
          <w:rStyle w:val="FontStyle13"/>
          <w:sz w:val="28"/>
          <w:szCs w:val="28"/>
          <w:lang w:eastAsia="ru-RU"/>
        </w:rPr>
        <w:lastRenderedPageBreak/>
        <w:t>посещений заведующим отделением не реже 1 раза в квартал.</w:t>
      </w:r>
    </w:p>
    <w:p w:rsidR="00427A38" w:rsidRDefault="00427A38">
      <w:pPr>
        <w:pStyle w:val="Style5"/>
        <w:tabs>
          <w:tab w:val="left" w:pos="559"/>
          <w:tab w:val="left" w:pos="573"/>
        </w:tabs>
        <w:spacing w:line="200" w:lineRule="atLeast"/>
        <w:ind w:firstLine="0"/>
        <w:jc w:val="both"/>
      </w:pPr>
      <w:r>
        <w:rPr>
          <w:rStyle w:val="FontStyle13"/>
          <w:sz w:val="28"/>
          <w:szCs w:val="28"/>
          <w:lang w:eastAsia="ru-RU"/>
        </w:rPr>
        <w:t>4.20</w:t>
      </w:r>
      <w:r>
        <w:rPr>
          <w:rStyle w:val="FontStyle13"/>
          <w:sz w:val="28"/>
          <w:szCs w:val="28"/>
          <w:lang w:eastAsia="ru-RU"/>
        </w:rPr>
        <w:tab/>
        <w:t xml:space="preserve">Контроль качества предоставляемых услуг осуществляется собственной комиссией по контролю </w:t>
      </w:r>
      <w:proofErr w:type="gramStart"/>
      <w:r>
        <w:rPr>
          <w:rStyle w:val="FontStyle13"/>
          <w:sz w:val="28"/>
          <w:szCs w:val="28"/>
          <w:lang w:eastAsia="ru-RU"/>
        </w:rPr>
        <w:t>качества предоставления социальных услуг Автономной некоммерческой организации социального обслуживания</w:t>
      </w:r>
      <w:proofErr w:type="gramEnd"/>
      <w:r>
        <w:rPr>
          <w:rStyle w:val="FontStyle13"/>
          <w:sz w:val="28"/>
          <w:szCs w:val="28"/>
          <w:lang w:eastAsia="ru-RU"/>
        </w:rPr>
        <w:t xml:space="preserve"> населения «Радуга Доброты».</w:t>
      </w:r>
    </w:p>
    <w:p w:rsidR="00427A38" w:rsidRDefault="00427A38">
      <w:pPr>
        <w:pStyle w:val="Style2"/>
        <w:tabs>
          <w:tab w:val="left" w:pos="559"/>
          <w:tab w:val="left" w:pos="573"/>
        </w:tabs>
        <w:spacing w:line="200" w:lineRule="atLeast"/>
        <w:ind w:firstLine="559"/>
        <w:rPr>
          <w:sz w:val="28"/>
          <w:szCs w:val="28"/>
        </w:rPr>
      </w:pPr>
    </w:p>
    <w:p w:rsidR="00427A38" w:rsidRDefault="00427A38">
      <w:pPr>
        <w:tabs>
          <w:tab w:val="left" w:pos="559"/>
          <w:tab w:val="left" w:pos="573"/>
        </w:tabs>
        <w:spacing w:line="200" w:lineRule="atLeast"/>
        <w:ind w:firstLine="559"/>
        <w:rPr>
          <w:sz w:val="28"/>
          <w:szCs w:val="28"/>
        </w:rPr>
      </w:pPr>
    </w:p>
    <w:p w:rsidR="00427A38" w:rsidRDefault="00427A38">
      <w:pPr>
        <w:pStyle w:val="Style2"/>
        <w:tabs>
          <w:tab w:val="left" w:pos="559"/>
          <w:tab w:val="left" w:pos="573"/>
        </w:tabs>
        <w:spacing w:line="200" w:lineRule="atLeast"/>
        <w:ind w:firstLine="559"/>
      </w:pPr>
      <w:r>
        <w:rPr>
          <w:rStyle w:val="FontStyle12"/>
          <w:sz w:val="28"/>
          <w:szCs w:val="28"/>
          <w:lang w:eastAsia="ru-RU"/>
        </w:rPr>
        <w:t>5. Права Отделения</w:t>
      </w:r>
    </w:p>
    <w:p w:rsidR="00427A38" w:rsidRDefault="00427A38">
      <w:pPr>
        <w:pStyle w:val="Style4"/>
        <w:tabs>
          <w:tab w:val="left" w:pos="559"/>
          <w:tab w:val="left" w:pos="573"/>
        </w:tabs>
        <w:spacing w:line="200" w:lineRule="atLeast"/>
      </w:pPr>
      <w:r>
        <w:rPr>
          <w:rStyle w:val="FontStyle13"/>
          <w:sz w:val="28"/>
          <w:szCs w:val="28"/>
          <w:lang w:eastAsia="ru-RU"/>
        </w:rPr>
        <w:t>5.1</w:t>
      </w:r>
      <w:r>
        <w:rPr>
          <w:rStyle w:val="FontStyle13"/>
          <w:sz w:val="28"/>
          <w:szCs w:val="28"/>
          <w:lang w:eastAsia="ru-RU"/>
        </w:rPr>
        <w:tab/>
        <w:t>Отделение для осуществления своих функций в пределах своей компетенции имеет право:</w:t>
      </w:r>
    </w:p>
    <w:p w:rsidR="00427A38" w:rsidRDefault="00427A38">
      <w:pPr>
        <w:pStyle w:val="Style10"/>
        <w:numPr>
          <w:ilvl w:val="0"/>
          <w:numId w:val="2"/>
        </w:numPr>
        <w:tabs>
          <w:tab w:val="left" w:pos="559"/>
          <w:tab w:val="left" w:pos="573"/>
        </w:tabs>
        <w:spacing w:line="200" w:lineRule="atLeast"/>
        <w:ind w:left="0" w:firstLine="559"/>
      </w:pPr>
      <w:r>
        <w:rPr>
          <w:rStyle w:val="FontStyle13"/>
          <w:sz w:val="28"/>
          <w:szCs w:val="28"/>
          <w:lang w:eastAsia="ru-RU"/>
        </w:rPr>
        <w:t>знакомиться с документами для выполнения возложенных на Отделение задач;</w:t>
      </w:r>
    </w:p>
    <w:p w:rsidR="00427A38" w:rsidRDefault="00427A38">
      <w:pPr>
        <w:pStyle w:val="Style10"/>
        <w:numPr>
          <w:ilvl w:val="0"/>
          <w:numId w:val="2"/>
        </w:numPr>
        <w:tabs>
          <w:tab w:val="left" w:pos="559"/>
          <w:tab w:val="left" w:pos="573"/>
        </w:tabs>
        <w:spacing w:line="200" w:lineRule="atLeast"/>
        <w:ind w:left="0" w:firstLine="559"/>
      </w:pPr>
      <w:r>
        <w:rPr>
          <w:rStyle w:val="FontStyle13"/>
          <w:sz w:val="28"/>
          <w:szCs w:val="28"/>
          <w:lang w:eastAsia="ru-RU"/>
        </w:rPr>
        <w:t>запрашивать и получать в установленном порядке от структурных подразделений Учреждения, юридических лиц независимо от форм собственности материалы, информацию, необходимую для решения вопросов;</w:t>
      </w:r>
    </w:p>
    <w:p w:rsidR="00427A38" w:rsidRDefault="00427A38">
      <w:pPr>
        <w:numPr>
          <w:ilvl w:val="0"/>
          <w:numId w:val="2"/>
        </w:numPr>
        <w:tabs>
          <w:tab w:val="left" w:pos="559"/>
          <w:tab w:val="left" w:pos="573"/>
        </w:tabs>
        <w:spacing w:line="200" w:lineRule="atLeast"/>
        <w:ind w:left="0" w:firstLine="559"/>
        <w:jc w:val="both"/>
      </w:pPr>
      <w:r>
        <w:rPr>
          <w:rStyle w:val="FontStyle13"/>
          <w:sz w:val="28"/>
          <w:szCs w:val="28"/>
          <w:lang w:eastAsia="ru-RU"/>
        </w:rPr>
        <w:t>вести переписку с организациями по различным вопросам, входящим в компетенцию Отделения;</w:t>
      </w:r>
    </w:p>
    <w:p w:rsidR="00427A38" w:rsidRDefault="00427A38">
      <w:pPr>
        <w:numPr>
          <w:ilvl w:val="0"/>
          <w:numId w:val="2"/>
        </w:numPr>
        <w:tabs>
          <w:tab w:val="left" w:pos="559"/>
          <w:tab w:val="left" w:pos="573"/>
        </w:tabs>
        <w:spacing w:line="200" w:lineRule="atLeast"/>
        <w:ind w:left="0" w:firstLine="559"/>
        <w:jc w:val="both"/>
      </w:pPr>
      <w:r>
        <w:rPr>
          <w:rStyle w:val="FontStyle13"/>
          <w:sz w:val="28"/>
          <w:szCs w:val="28"/>
          <w:lang w:eastAsia="ru-RU"/>
        </w:rPr>
        <w:t>принимать решения в пределах своей компетенции и проверять их исполнение;</w:t>
      </w:r>
    </w:p>
    <w:p w:rsidR="00427A38" w:rsidRDefault="00427A38">
      <w:pPr>
        <w:numPr>
          <w:ilvl w:val="0"/>
          <w:numId w:val="2"/>
        </w:numPr>
        <w:tabs>
          <w:tab w:val="left" w:pos="559"/>
          <w:tab w:val="left" w:pos="573"/>
        </w:tabs>
        <w:spacing w:line="200" w:lineRule="atLeast"/>
        <w:ind w:left="0" w:firstLine="559"/>
        <w:jc w:val="both"/>
      </w:pPr>
      <w:r>
        <w:rPr>
          <w:rStyle w:val="FontStyle13"/>
          <w:sz w:val="28"/>
          <w:szCs w:val="28"/>
          <w:lang w:eastAsia="ru-RU"/>
        </w:rPr>
        <w:t>вносить предложения по вопросам, относящимся к компетенции Отделения, в том числе по совершенствованию работы Отделения на рассмотрение директора Учреждения.</w:t>
      </w:r>
    </w:p>
    <w:p w:rsidR="00427A38" w:rsidRDefault="00427A38">
      <w:pPr>
        <w:pStyle w:val="Style2"/>
        <w:tabs>
          <w:tab w:val="left" w:pos="559"/>
          <w:tab w:val="left" w:pos="573"/>
        </w:tabs>
        <w:spacing w:line="200" w:lineRule="atLeast"/>
        <w:ind w:firstLine="559"/>
        <w:rPr>
          <w:sz w:val="28"/>
          <w:szCs w:val="28"/>
        </w:rPr>
      </w:pPr>
    </w:p>
    <w:p w:rsidR="00427A38" w:rsidRDefault="00427A38">
      <w:pPr>
        <w:tabs>
          <w:tab w:val="left" w:pos="559"/>
          <w:tab w:val="left" w:pos="573"/>
        </w:tabs>
        <w:spacing w:line="200" w:lineRule="atLeast"/>
        <w:ind w:firstLine="559"/>
        <w:rPr>
          <w:sz w:val="28"/>
          <w:szCs w:val="28"/>
        </w:rPr>
      </w:pPr>
    </w:p>
    <w:p w:rsidR="00427A38" w:rsidRDefault="00427A38">
      <w:pPr>
        <w:pStyle w:val="Style2"/>
        <w:tabs>
          <w:tab w:val="left" w:pos="559"/>
          <w:tab w:val="left" w:pos="573"/>
        </w:tabs>
        <w:spacing w:line="200" w:lineRule="atLeast"/>
        <w:ind w:firstLine="559"/>
      </w:pPr>
      <w:r>
        <w:rPr>
          <w:rStyle w:val="FontStyle13"/>
          <w:sz w:val="28"/>
          <w:szCs w:val="28"/>
          <w:lang w:eastAsia="ru-RU"/>
        </w:rPr>
        <w:t xml:space="preserve">6. </w:t>
      </w:r>
      <w:r>
        <w:rPr>
          <w:rStyle w:val="FontStyle12"/>
          <w:sz w:val="28"/>
          <w:szCs w:val="28"/>
          <w:lang w:eastAsia="ru-RU"/>
        </w:rPr>
        <w:t>Ответственность Отделения</w:t>
      </w:r>
    </w:p>
    <w:p w:rsidR="00427A38" w:rsidRDefault="009B0A9C">
      <w:pPr>
        <w:pStyle w:val="Style7"/>
        <w:tabs>
          <w:tab w:val="left" w:pos="559"/>
          <w:tab w:val="left" w:pos="573"/>
        </w:tabs>
        <w:spacing w:line="200" w:lineRule="atLeast"/>
        <w:ind w:firstLine="559"/>
      </w:pPr>
      <w:r>
        <w:rPr>
          <w:rStyle w:val="FontStyle13"/>
          <w:sz w:val="28"/>
          <w:szCs w:val="28"/>
          <w:lang w:eastAsia="ru-RU"/>
        </w:rPr>
        <w:t>6.1</w:t>
      </w:r>
      <w:proofErr w:type="gramStart"/>
      <w:r>
        <w:rPr>
          <w:rStyle w:val="FontStyle13"/>
          <w:sz w:val="28"/>
          <w:szCs w:val="28"/>
          <w:lang w:eastAsia="ru-RU"/>
        </w:rPr>
        <w:t xml:space="preserve"> </w:t>
      </w:r>
      <w:r w:rsidR="00427A38">
        <w:rPr>
          <w:rStyle w:val="FontStyle13"/>
          <w:sz w:val="28"/>
          <w:szCs w:val="28"/>
          <w:lang w:eastAsia="ru-RU"/>
        </w:rPr>
        <w:t>В</w:t>
      </w:r>
      <w:proofErr w:type="gramEnd"/>
      <w:r w:rsidR="00427A38">
        <w:rPr>
          <w:rStyle w:val="FontStyle13"/>
          <w:sz w:val="28"/>
          <w:szCs w:val="28"/>
          <w:lang w:eastAsia="ru-RU"/>
        </w:rPr>
        <w:t>сю полноту ответственности за организацию и выполнение определенных настоящим Положением задач и функций несет заведующий отделением в соответствии с действующим законодательством. Степень ответственности работников отделения определяется должностными инструкциями.</w:t>
      </w:r>
    </w:p>
    <w:sectPr w:rsidR="00427A38">
      <w:pgSz w:w="11906" w:h="16838"/>
      <w:pgMar w:top="850" w:right="850" w:bottom="850" w:left="114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8"/>
        <w:szCs w:val="28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B0A9C"/>
    <w:rsid w:val="00427A38"/>
    <w:rsid w:val="009508F3"/>
    <w:rsid w:val="009B0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DefaultParagraphFont">
    <w:name w:val="Default Paragraph Font"/>
  </w:style>
  <w:style w:type="character" w:customStyle="1" w:styleId="FontStyle12">
    <w:name w:val="Font Style12"/>
    <w:basedOn w:val="DefaultParagraphFont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DefaultParagraphFont"/>
    <w:rPr>
      <w:rFonts w:ascii="Times New Roman" w:eastAsia="Times New Roman" w:hAnsi="Times New Roman" w:cs="Times New Roman"/>
      <w:sz w:val="26"/>
      <w:szCs w:val="26"/>
    </w:rPr>
  </w:style>
  <w:style w:type="character" w:customStyle="1" w:styleId="RTFNum21">
    <w:name w:val="RTF_Num 2 1"/>
    <w:rPr>
      <w:rFonts w:ascii="Times New Roman" w:hAnsi="Times New Roman" w:cs="Times New Roman"/>
    </w:rPr>
  </w:style>
  <w:style w:type="character" w:customStyle="1" w:styleId="RTFNum31">
    <w:name w:val="RTF_Num 3 1"/>
    <w:rPr>
      <w:rFonts w:ascii="Times New Roman" w:hAnsi="Times New Roman" w:cs="Times New Roman"/>
    </w:rPr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Mangal"/>
    </w:rPr>
  </w:style>
  <w:style w:type="paragraph" w:customStyle="1" w:styleId="Style1">
    <w:name w:val="Style1"/>
    <w:basedOn w:val="a"/>
    <w:next w:val="a"/>
    <w:pPr>
      <w:spacing w:line="317" w:lineRule="exact"/>
      <w:jc w:val="right"/>
    </w:pPr>
  </w:style>
  <w:style w:type="paragraph" w:customStyle="1" w:styleId="Style2">
    <w:name w:val="Style2"/>
    <w:basedOn w:val="a"/>
    <w:next w:val="a"/>
    <w:pPr>
      <w:spacing w:line="322" w:lineRule="exact"/>
      <w:jc w:val="center"/>
    </w:pPr>
  </w:style>
  <w:style w:type="paragraph" w:customStyle="1" w:styleId="Style3">
    <w:name w:val="Style3"/>
    <w:basedOn w:val="a"/>
    <w:next w:val="a"/>
    <w:pPr>
      <w:spacing w:line="324" w:lineRule="exact"/>
      <w:ind w:firstLine="643"/>
    </w:pPr>
  </w:style>
  <w:style w:type="paragraph" w:customStyle="1" w:styleId="Style4">
    <w:name w:val="Style4"/>
    <w:basedOn w:val="a"/>
    <w:next w:val="a"/>
    <w:pPr>
      <w:spacing w:line="322" w:lineRule="exact"/>
      <w:jc w:val="both"/>
    </w:pPr>
  </w:style>
  <w:style w:type="paragraph" w:customStyle="1" w:styleId="Style5">
    <w:name w:val="Style5"/>
    <w:basedOn w:val="a"/>
    <w:next w:val="a"/>
    <w:pPr>
      <w:spacing w:line="322" w:lineRule="exact"/>
      <w:ind w:firstLine="734"/>
    </w:pPr>
  </w:style>
  <w:style w:type="paragraph" w:customStyle="1" w:styleId="Style6">
    <w:name w:val="Style6"/>
    <w:basedOn w:val="a"/>
    <w:next w:val="a"/>
    <w:pPr>
      <w:spacing w:line="322" w:lineRule="exact"/>
    </w:pPr>
  </w:style>
  <w:style w:type="paragraph" w:customStyle="1" w:styleId="Style7">
    <w:name w:val="Style7"/>
    <w:basedOn w:val="a"/>
    <w:next w:val="a"/>
    <w:pPr>
      <w:spacing w:line="322" w:lineRule="exact"/>
      <w:ind w:firstLine="734"/>
      <w:jc w:val="both"/>
    </w:pPr>
  </w:style>
  <w:style w:type="paragraph" w:customStyle="1" w:styleId="Style8">
    <w:name w:val="Style8"/>
    <w:basedOn w:val="a"/>
    <w:next w:val="a"/>
    <w:pPr>
      <w:spacing w:line="323" w:lineRule="exact"/>
    </w:pPr>
  </w:style>
  <w:style w:type="paragraph" w:customStyle="1" w:styleId="Style9">
    <w:name w:val="Style9"/>
    <w:basedOn w:val="a"/>
    <w:next w:val="a"/>
    <w:pPr>
      <w:spacing w:line="322" w:lineRule="exact"/>
      <w:ind w:firstLine="734"/>
      <w:jc w:val="both"/>
    </w:pPr>
  </w:style>
  <w:style w:type="paragraph" w:customStyle="1" w:styleId="Style10">
    <w:name w:val="Style10"/>
    <w:basedOn w:val="a"/>
    <w:next w:val="a"/>
    <w:pPr>
      <w:spacing w:line="322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3492</Words>
  <Characters>19909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1995-11-21T14:41:00Z</cp:lastPrinted>
  <dcterms:created xsi:type="dcterms:W3CDTF">2025-06-17T12:26:00Z</dcterms:created>
  <dcterms:modified xsi:type="dcterms:W3CDTF">2025-06-17T12:26:00Z</dcterms:modified>
</cp:coreProperties>
</file>